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182A" w14:textId="77777777" w:rsidR="0071513C" w:rsidRDefault="0071513C" w:rsidP="0071513C">
      <w:pPr>
        <w:spacing w:line="256" w:lineRule="auto"/>
        <w:rPr>
          <w:rFonts w:ascii="Arial" w:eastAsia="Gulim" w:hAnsi="Arial" w:cs="Arial"/>
          <w:b/>
          <w:color w:val="002060"/>
          <w:sz w:val="36"/>
          <w:szCs w:val="36"/>
          <w:lang w:val="en-US"/>
        </w:rPr>
      </w:pPr>
    </w:p>
    <w:p w14:paraId="0DF38C2C" w14:textId="09748740" w:rsidR="009A0214" w:rsidRPr="00D64AAA" w:rsidRDefault="0071513C" w:rsidP="00CB20F8">
      <w:pPr>
        <w:spacing w:line="257" w:lineRule="auto"/>
        <w:rPr>
          <w:rFonts w:ascii="Lato" w:eastAsia="Gulim" w:hAnsi="Lato" w:cs="Arial"/>
          <w:b/>
          <w:color w:val="2F5496"/>
          <w:sz w:val="32"/>
          <w:szCs w:val="32"/>
          <w:lang w:val="en-US"/>
        </w:rPr>
      </w:pPr>
      <w:r w:rsidRPr="00D64AAA">
        <w:rPr>
          <w:rFonts w:ascii="Lato" w:eastAsia="Gulim" w:hAnsi="Lato" w:cs="Arial"/>
          <w:b/>
          <w:color w:val="2F5496"/>
          <w:sz w:val="32"/>
          <w:szCs w:val="32"/>
          <w:lang w:val="en-US"/>
        </w:rPr>
        <w:t xml:space="preserve">ANNUAL GENERAL MEETING </w:t>
      </w:r>
      <w:r w:rsidR="00D64AAA">
        <w:rPr>
          <w:rFonts w:ascii="Lato" w:eastAsia="Gulim" w:hAnsi="Lato" w:cs="Arial"/>
          <w:b/>
          <w:color w:val="2F5496"/>
          <w:sz w:val="32"/>
          <w:szCs w:val="32"/>
          <w:lang w:val="en-US"/>
        </w:rPr>
        <w:t>[AGM]</w:t>
      </w:r>
    </w:p>
    <w:p w14:paraId="5F2BC69A" w14:textId="0AFC591E" w:rsidR="0071513C" w:rsidRPr="00D64AAA" w:rsidRDefault="0071513C" w:rsidP="00B70C69">
      <w:pPr>
        <w:spacing w:after="240" w:line="257" w:lineRule="auto"/>
        <w:rPr>
          <w:rFonts w:ascii="Lato" w:eastAsia="Gulim" w:hAnsi="Lato" w:cs="Arial"/>
          <w:b/>
          <w:color w:val="2F5496"/>
          <w:sz w:val="32"/>
          <w:szCs w:val="32"/>
          <w:lang w:val="en-US"/>
        </w:rPr>
      </w:pPr>
      <w:r w:rsidRPr="00D64AAA">
        <w:rPr>
          <w:rFonts w:ascii="Lato" w:eastAsia="Gulim" w:hAnsi="Lato" w:cs="Arial"/>
          <w:b/>
          <w:color w:val="2F5496"/>
          <w:sz w:val="32"/>
          <w:szCs w:val="32"/>
          <w:lang w:val="en-US"/>
        </w:rPr>
        <w:t>MINUTES</w:t>
      </w:r>
    </w:p>
    <w:p w14:paraId="74B9EA57" w14:textId="77777777" w:rsidR="0071513C" w:rsidRPr="00511D1B" w:rsidRDefault="0071513C" w:rsidP="0071513C">
      <w:pPr>
        <w:spacing w:line="256" w:lineRule="auto"/>
        <w:rPr>
          <w:rFonts w:ascii="Lato" w:eastAsia="Gulim" w:hAnsi="Lato" w:cs="Arial"/>
          <w:b/>
          <w:color w:val="002060"/>
          <w:sz w:val="32"/>
          <w:szCs w:val="32"/>
          <w:lang w:val="en-US"/>
        </w:rPr>
      </w:pPr>
    </w:p>
    <w:p w14:paraId="2D6EFD47" w14:textId="6B16A74E" w:rsidR="0071513C" w:rsidRPr="001616F8" w:rsidRDefault="00EA56C0" w:rsidP="0071513C">
      <w:pPr>
        <w:pStyle w:val="Heading1Red"/>
        <w:jc w:val="left"/>
        <w:rPr>
          <w:rFonts w:ascii="Lato" w:eastAsia="Gulim" w:hAnsi="Lato"/>
          <w:b/>
          <w:bCs/>
          <w:smallCaps/>
          <w:color w:val="ADADAD" w:themeColor="background2" w:themeShade="BF"/>
          <w:sz w:val="28"/>
          <w:szCs w:val="28"/>
          <w:lang w:val="en-US"/>
        </w:rPr>
      </w:pPr>
      <w:r>
        <w:rPr>
          <w:rStyle w:val="BookTitle"/>
          <w:rFonts w:ascii="Lato" w:hAnsi="Lato"/>
          <w:b w:val="0"/>
          <w:bCs w:val="0"/>
          <w:color w:val="ADADAD" w:themeColor="background2" w:themeShade="BF"/>
          <w:sz w:val="28"/>
          <w:szCs w:val="28"/>
        </w:rPr>
        <w:t>YOUR</w:t>
      </w:r>
      <w:r w:rsidR="0071513C" w:rsidRPr="001616F8">
        <w:rPr>
          <w:rStyle w:val="BookTitle"/>
          <w:rFonts w:ascii="Lato" w:hAnsi="Lato"/>
          <w:b w:val="0"/>
          <w:bCs w:val="0"/>
          <w:color w:val="ADADAD" w:themeColor="background2" w:themeShade="BF"/>
          <w:sz w:val="28"/>
          <w:szCs w:val="28"/>
        </w:rPr>
        <w:t xml:space="preserve"> SCHOOL </w:t>
      </w:r>
      <w:r w:rsidR="00511D1B" w:rsidRPr="001616F8">
        <w:rPr>
          <w:rStyle w:val="BookTitle"/>
          <w:rFonts w:ascii="Lato" w:hAnsi="Lato"/>
          <w:b w:val="0"/>
          <w:bCs w:val="0"/>
          <w:color w:val="ADADAD" w:themeColor="background2" w:themeShade="BF"/>
          <w:sz w:val="28"/>
          <w:szCs w:val="28"/>
        </w:rPr>
        <w:t xml:space="preserve">COUNCIL </w:t>
      </w:r>
      <w:r w:rsidR="00A57562">
        <w:rPr>
          <w:rStyle w:val="BookTitle"/>
          <w:rFonts w:ascii="Lato" w:hAnsi="Lato"/>
          <w:b w:val="0"/>
          <w:bCs w:val="0"/>
          <w:color w:val="ADADAD" w:themeColor="background2" w:themeShade="BF"/>
          <w:sz w:val="28"/>
          <w:szCs w:val="28"/>
        </w:rPr>
        <w:t>|</w:t>
      </w:r>
      <w:r w:rsidR="00511D1B" w:rsidRPr="001616F8">
        <w:rPr>
          <w:rStyle w:val="BookTitle"/>
          <w:rFonts w:ascii="Lato" w:hAnsi="Lato"/>
          <w:b w:val="0"/>
          <w:bCs w:val="0"/>
          <w:color w:val="ADADAD" w:themeColor="background2" w:themeShade="BF"/>
          <w:sz w:val="28"/>
          <w:szCs w:val="28"/>
        </w:rPr>
        <w:t xml:space="preserve"> BOARD</w:t>
      </w:r>
    </w:p>
    <w:p w14:paraId="43093DFA" w14:textId="77777777" w:rsidR="00A57562" w:rsidRPr="00145E16" w:rsidRDefault="00A57562" w:rsidP="00A57562">
      <w:pPr>
        <w:pStyle w:val="Heading1Red"/>
        <w:jc w:val="left"/>
        <w:rPr>
          <w:rFonts w:ascii="Lato" w:eastAsiaTheme="minorEastAsia" w:hAnsi="Lato" w:cstheme="minorBidi"/>
          <w:smallCaps/>
          <w:color w:val="ADADAD" w:themeColor="background2" w:themeShade="BF"/>
        </w:rPr>
      </w:pPr>
      <w:r w:rsidRPr="00145E16">
        <w:rPr>
          <w:rFonts w:ascii="Lato" w:eastAsiaTheme="minorEastAsia" w:hAnsi="Lato" w:cstheme="minorBidi"/>
          <w:smallCaps/>
          <w:color w:val="ADADAD" w:themeColor="background2" w:themeShade="BF"/>
        </w:rPr>
        <w:t>DATE | TIME | LOCATION</w:t>
      </w:r>
    </w:p>
    <w:p w14:paraId="0C74F15C" w14:textId="7599F59F" w:rsidR="005A276D" w:rsidRDefault="0071513C" w:rsidP="0071513C">
      <w:pPr>
        <w:pStyle w:val="Heading1Red"/>
        <w:jc w:val="left"/>
        <w:rPr>
          <w:rStyle w:val="BookTitle"/>
          <w:rFonts w:ascii="Lato" w:hAnsi="Lato"/>
          <w:color w:val="auto"/>
          <w:sz w:val="32"/>
          <w:szCs w:val="32"/>
        </w:rPr>
      </w:pPr>
      <w:r w:rsidRPr="00DB5FBF">
        <w:rPr>
          <w:rStyle w:val="BookTitle"/>
          <w:rFonts w:ascii="Lato" w:hAnsi="Lato"/>
          <w:color w:val="auto"/>
        </w:rPr>
        <w:t>Meeting 1 of 8</w:t>
      </w:r>
    </w:p>
    <w:p w14:paraId="1ABBAABD" w14:textId="647E1EFD" w:rsidR="0071513C" w:rsidRPr="00DB5FBF" w:rsidRDefault="0071513C" w:rsidP="0071513C">
      <w:pPr>
        <w:spacing w:before="120" w:after="120" w:line="300" w:lineRule="auto"/>
        <w:contextualSpacing/>
        <w:rPr>
          <w:rFonts w:ascii="Lato" w:hAnsi="Lato" w:cs="Arial"/>
          <w:i/>
          <w:color w:val="595959" w:themeColor="text1" w:themeTint="A6"/>
          <w:sz w:val="22"/>
          <w:szCs w:val="22"/>
        </w:rPr>
      </w:pPr>
      <w:r w:rsidRPr="00DB5FBF">
        <w:rPr>
          <w:rFonts w:ascii="Lato" w:hAnsi="Lato" w:cs="Arial"/>
          <w:b/>
          <w:sz w:val="22"/>
          <w:szCs w:val="22"/>
        </w:rPr>
        <w:t xml:space="preserve">QUORUM </w:t>
      </w:r>
      <w:r w:rsidRPr="00DB5FBF">
        <w:rPr>
          <w:rFonts w:ascii="Lato" w:hAnsi="Lato" w:cs="Arial"/>
          <w:iCs/>
          <w:sz w:val="22"/>
          <w:szCs w:val="22"/>
        </w:rPr>
        <w:t xml:space="preserve">Chair ensures quorum </w:t>
      </w:r>
      <w:r w:rsidR="0041235C" w:rsidRPr="00DB5FBF">
        <w:rPr>
          <w:rFonts w:ascii="Lato" w:hAnsi="Lato" w:cs="Arial"/>
          <w:iCs/>
          <w:sz w:val="22"/>
          <w:szCs w:val="22"/>
        </w:rPr>
        <w:t xml:space="preserve">of </w:t>
      </w:r>
      <w:r w:rsidR="0041235C" w:rsidRPr="00DB5FBF">
        <w:rPr>
          <w:rFonts w:ascii="Lato" w:hAnsi="Lato" w:cs="Arial"/>
          <w:iCs/>
          <w:color w:val="ADADAD" w:themeColor="background2" w:themeShade="BF"/>
          <w:sz w:val="22"/>
          <w:szCs w:val="22"/>
        </w:rPr>
        <w:t>X</w:t>
      </w:r>
      <w:r w:rsidR="0041235C" w:rsidRPr="00DB5FBF">
        <w:rPr>
          <w:rFonts w:ascii="Lato" w:hAnsi="Lato" w:cs="Arial"/>
          <w:iCs/>
          <w:sz w:val="22"/>
          <w:szCs w:val="22"/>
        </w:rPr>
        <w:t xml:space="preserve"> </w:t>
      </w:r>
      <w:r w:rsidRPr="00DB5FBF">
        <w:rPr>
          <w:rFonts w:ascii="Lato" w:hAnsi="Lato" w:cs="Arial"/>
          <w:iCs/>
          <w:sz w:val="22"/>
          <w:szCs w:val="22"/>
        </w:rPr>
        <w:t>for the meeting to open. Quorum is half of the current membership</w:t>
      </w:r>
      <w:r w:rsidRPr="00DB5FBF">
        <w:rPr>
          <w:rFonts w:ascii="Lato" w:hAnsi="Lato" w:cs="Arial"/>
          <w:i/>
          <w:color w:val="595959" w:themeColor="text1" w:themeTint="A6"/>
          <w:sz w:val="22"/>
          <w:szCs w:val="22"/>
        </w:rPr>
        <w:t>.</w:t>
      </w:r>
    </w:p>
    <w:p w14:paraId="4C245B6E" w14:textId="77777777" w:rsidR="00211537" w:rsidRPr="00DB5FBF" w:rsidRDefault="00211537" w:rsidP="0071513C">
      <w:pPr>
        <w:spacing w:before="120" w:after="120" w:line="300" w:lineRule="auto"/>
        <w:contextualSpacing/>
        <w:rPr>
          <w:rFonts w:ascii="Lato" w:hAnsi="Lato" w:cs="Arial"/>
          <w:i/>
          <w:color w:val="595959" w:themeColor="text1" w:themeTint="A6"/>
          <w:sz w:val="22"/>
          <w:szCs w:val="22"/>
        </w:rPr>
      </w:pPr>
    </w:p>
    <w:p w14:paraId="5933DBC9" w14:textId="77777777" w:rsidR="00EE264C" w:rsidRPr="00DB5FBF" w:rsidRDefault="00EE264C" w:rsidP="00EE264C">
      <w:pPr>
        <w:spacing w:before="120" w:after="120" w:line="300" w:lineRule="auto"/>
        <w:contextualSpacing/>
        <w:rPr>
          <w:rFonts w:ascii="Lato" w:hAnsi="Lato"/>
          <w:b/>
          <w:sz w:val="22"/>
          <w:szCs w:val="22"/>
        </w:rPr>
      </w:pPr>
      <w:r w:rsidRPr="00DB5FBF">
        <w:rPr>
          <w:rFonts w:ascii="Lato" w:hAnsi="Lato"/>
          <w:b/>
          <w:sz w:val="22"/>
          <w:szCs w:val="22"/>
        </w:rPr>
        <w:t>ACKNOWLEDGEMENT OF COUNTRY</w:t>
      </w:r>
    </w:p>
    <w:p w14:paraId="3583A60E" w14:textId="3389F940" w:rsidR="00EE264C" w:rsidRPr="00DB5FBF" w:rsidRDefault="00EE264C" w:rsidP="00EE264C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i/>
          <w:color w:val="595959" w:themeColor="text1" w:themeTint="A6"/>
          <w:sz w:val="22"/>
          <w:szCs w:val="22"/>
        </w:rPr>
      </w:pPr>
      <w:r w:rsidRPr="00DB5FBF">
        <w:rPr>
          <w:rFonts w:ascii="Lato" w:hAnsi="Lato"/>
          <w:b/>
          <w:color w:val="1E2221"/>
          <w:sz w:val="22"/>
          <w:szCs w:val="22"/>
        </w:rPr>
        <w:t xml:space="preserve">OPEN </w:t>
      </w:r>
      <w:r w:rsidR="00F51CE6">
        <w:rPr>
          <w:rFonts w:ascii="Lato" w:hAnsi="Lato"/>
          <w:b/>
          <w:color w:val="1E2221"/>
          <w:sz w:val="22"/>
          <w:szCs w:val="22"/>
        </w:rPr>
        <w:t>|</w:t>
      </w:r>
      <w:r w:rsidRPr="00DB5FBF">
        <w:rPr>
          <w:rFonts w:ascii="Lato" w:hAnsi="Lato"/>
          <w:b/>
          <w:color w:val="1E2221"/>
          <w:sz w:val="22"/>
          <w:szCs w:val="22"/>
        </w:rPr>
        <w:t xml:space="preserve"> WELCOME </w:t>
      </w:r>
    </w:p>
    <w:p w14:paraId="1686407A" w14:textId="77777777" w:rsidR="00EE264C" w:rsidRPr="00DB5FBF" w:rsidRDefault="00EE264C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  <w:bookmarkStart w:id="0" w:name="_Hlk203039904"/>
      <w:r w:rsidRPr="00DB5FBF">
        <w:rPr>
          <w:rFonts w:ascii="Lato" w:hAnsi="Lato"/>
          <w:sz w:val="22"/>
          <w:szCs w:val="22"/>
        </w:rPr>
        <w:t xml:space="preserve">Meeting open by </w:t>
      </w:r>
      <w:r w:rsidRPr="00DB5FBF">
        <w:rPr>
          <w:rFonts w:ascii="Lato" w:hAnsi="Lato"/>
          <w:color w:val="ADADAD" w:themeColor="background2" w:themeShade="BF"/>
          <w:sz w:val="22"/>
          <w:szCs w:val="22"/>
        </w:rPr>
        <w:t xml:space="preserve">[Chair] </w:t>
      </w:r>
      <w:r w:rsidRPr="00DB5FBF">
        <w:rPr>
          <w:rFonts w:ascii="Lato" w:hAnsi="Lato"/>
          <w:sz w:val="22"/>
          <w:szCs w:val="22"/>
        </w:rPr>
        <w:t xml:space="preserve">at </w:t>
      </w:r>
      <w:r w:rsidRPr="00DB5FBF">
        <w:rPr>
          <w:rFonts w:ascii="Lato" w:hAnsi="Lato"/>
          <w:color w:val="ADADAD" w:themeColor="background2" w:themeShade="BF"/>
          <w:sz w:val="22"/>
          <w:szCs w:val="22"/>
        </w:rPr>
        <w:t>00:00</w:t>
      </w:r>
      <w:r w:rsidRPr="00DB5FBF">
        <w:rPr>
          <w:rFonts w:ascii="Lato" w:hAnsi="Lato"/>
          <w:sz w:val="22"/>
          <w:szCs w:val="22"/>
        </w:rPr>
        <w:t>.</w:t>
      </w:r>
    </w:p>
    <w:bookmarkEnd w:id="0"/>
    <w:p w14:paraId="3764568C" w14:textId="77777777" w:rsidR="00EE264C" w:rsidRPr="00DB5FBF" w:rsidRDefault="00EE264C" w:rsidP="00EE264C">
      <w:pPr>
        <w:tabs>
          <w:tab w:val="left" w:pos="546"/>
          <w:tab w:val="left" w:pos="547"/>
        </w:tabs>
        <w:spacing w:before="92"/>
        <w:rPr>
          <w:rFonts w:ascii="Lato" w:hAnsi="Lato"/>
          <w:iCs/>
          <w:color w:val="595959" w:themeColor="text1" w:themeTint="A6"/>
          <w:sz w:val="22"/>
          <w:szCs w:val="22"/>
        </w:rPr>
      </w:pPr>
    </w:p>
    <w:p w14:paraId="1F59049D" w14:textId="1AC0A16A" w:rsidR="00EE264C" w:rsidRPr="00DB5FBF" w:rsidRDefault="00EE264C" w:rsidP="00EE264C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i/>
          <w:color w:val="595959" w:themeColor="text1" w:themeTint="A6"/>
          <w:sz w:val="22"/>
          <w:szCs w:val="22"/>
        </w:rPr>
      </w:pPr>
      <w:r w:rsidRPr="00DB5FBF">
        <w:rPr>
          <w:rFonts w:ascii="Lato" w:hAnsi="Lato"/>
          <w:b/>
          <w:color w:val="1E2221"/>
          <w:sz w:val="22"/>
          <w:szCs w:val="22"/>
        </w:rPr>
        <w:t>ATTENDANCE</w:t>
      </w:r>
      <w:r w:rsidR="00BA37C5">
        <w:rPr>
          <w:rFonts w:ascii="Lato" w:hAnsi="Lato"/>
          <w:b/>
          <w:color w:val="1E2221"/>
          <w:sz w:val="22"/>
          <w:szCs w:val="22"/>
        </w:rPr>
        <w:t xml:space="preserve"> | APOLOGIES | </w:t>
      </w:r>
      <w:r w:rsidR="001616F8">
        <w:rPr>
          <w:rFonts w:ascii="Lato" w:hAnsi="Lato"/>
          <w:b/>
          <w:color w:val="1E2221"/>
          <w:sz w:val="22"/>
          <w:szCs w:val="22"/>
        </w:rPr>
        <w:t>ABSENT</w:t>
      </w:r>
    </w:p>
    <w:p w14:paraId="3512C703" w14:textId="77777777" w:rsidR="00EE264C" w:rsidRPr="00DB5FBF" w:rsidRDefault="00EE264C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  <w:r w:rsidRPr="00DB5FBF">
        <w:rPr>
          <w:rFonts w:ascii="Lato" w:hAnsi="Lato"/>
          <w:sz w:val="22"/>
          <w:szCs w:val="22"/>
        </w:rPr>
        <w:t>Members:</w:t>
      </w:r>
    </w:p>
    <w:p w14:paraId="2C699EF9" w14:textId="77777777" w:rsidR="00EE264C" w:rsidRDefault="00EE264C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  <w:r w:rsidRPr="00DB5FBF">
        <w:rPr>
          <w:rFonts w:ascii="Lato" w:hAnsi="Lato"/>
          <w:sz w:val="22"/>
          <w:szCs w:val="22"/>
        </w:rPr>
        <w:t>Guests:</w:t>
      </w:r>
    </w:p>
    <w:p w14:paraId="69CAD9A6" w14:textId="64F1494B" w:rsidR="006C48DD" w:rsidRDefault="006C48DD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Apologies:</w:t>
      </w:r>
    </w:p>
    <w:p w14:paraId="636374B6" w14:textId="67D1E872" w:rsidR="006C48DD" w:rsidRPr="00DB5FBF" w:rsidRDefault="006C48DD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Absent:</w:t>
      </w:r>
    </w:p>
    <w:p w14:paraId="3C475F70" w14:textId="77777777" w:rsidR="00EE264C" w:rsidRPr="001616F8" w:rsidRDefault="00EE264C" w:rsidP="001616F8">
      <w:pPr>
        <w:tabs>
          <w:tab w:val="left" w:pos="546"/>
          <w:tab w:val="left" w:pos="547"/>
        </w:tabs>
        <w:spacing w:before="92"/>
        <w:rPr>
          <w:rFonts w:ascii="Lato" w:hAnsi="Lato"/>
          <w:iCs/>
          <w:color w:val="595959" w:themeColor="text1" w:themeTint="A6"/>
          <w:sz w:val="22"/>
          <w:szCs w:val="22"/>
        </w:rPr>
      </w:pPr>
    </w:p>
    <w:p w14:paraId="19251D36" w14:textId="77777777" w:rsidR="00EE264C" w:rsidRPr="00DB5FBF" w:rsidRDefault="00EE264C" w:rsidP="00EE264C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1" w:after="0"/>
        <w:rPr>
          <w:rFonts w:ascii="Lato" w:eastAsia="Arial" w:hAnsi="Lato" w:cs="Arial"/>
          <w:b/>
          <w:bCs/>
          <w:i/>
          <w:color w:val="595959" w:themeColor="text1" w:themeTint="A6"/>
          <w:sz w:val="22"/>
          <w:szCs w:val="22"/>
        </w:rPr>
      </w:pPr>
      <w:r w:rsidRPr="00DB5FBF">
        <w:rPr>
          <w:rFonts w:ascii="Lato" w:hAnsi="Lato" w:cs="Arial"/>
          <w:b/>
          <w:bCs/>
          <w:color w:val="1E2221"/>
          <w:w w:val="110"/>
          <w:sz w:val="22"/>
          <w:szCs w:val="22"/>
        </w:rPr>
        <w:t>CONFLICT OF INTEREST DISCLOSURE</w:t>
      </w:r>
    </w:p>
    <w:p w14:paraId="3FDE6C12" w14:textId="77777777" w:rsidR="00EE264C" w:rsidRPr="00BB05FF" w:rsidRDefault="00EE264C" w:rsidP="00EE264C">
      <w:pPr>
        <w:tabs>
          <w:tab w:val="left" w:pos="546"/>
          <w:tab w:val="left" w:pos="547"/>
        </w:tabs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  <w:r w:rsidRPr="00BB05FF">
        <w:rPr>
          <w:rFonts w:ascii="Lato" w:hAnsi="Lato"/>
          <w:color w:val="ADADAD" w:themeColor="background2" w:themeShade="BF"/>
          <w:sz w:val="22"/>
          <w:szCs w:val="22"/>
        </w:rPr>
        <w:t>Members’ name, conflict disclosure and how the conflict will be managed.</w:t>
      </w:r>
    </w:p>
    <w:p w14:paraId="52E4C501" w14:textId="77777777" w:rsidR="00EE264C" w:rsidRPr="00BB05FF" w:rsidRDefault="00EE264C" w:rsidP="00EE264C">
      <w:pPr>
        <w:tabs>
          <w:tab w:val="left" w:pos="546"/>
          <w:tab w:val="left" w:pos="547"/>
        </w:tabs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  <w:r w:rsidRPr="00BB05FF">
        <w:rPr>
          <w:rFonts w:ascii="Lato" w:hAnsi="Lato"/>
          <w:color w:val="ADADAD" w:themeColor="background2" w:themeShade="BF"/>
          <w:sz w:val="22"/>
          <w:szCs w:val="22"/>
        </w:rPr>
        <w:t xml:space="preserve">or </w:t>
      </w:r>
    </w:p>
    <w:p w14:paraId="2D66A8BB" w14:textId="77777777" w:rsidR="00EE264C" w:rsidRPr="00BB05FF" w:rsidRDefault="00EE264C" w:rsidP="00EE264C">
      <w:pPr>
        <w:tabs>
          <w:tab w:val="left" w:pos="546"/>
          <w:tab w:val="left" w:pos="547"/>
        </w:tabs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  <w:r w:rsidRPr="00BB05FF">
        <w:rPr>
          <w:rFonts w:ascii="Lato" w:hAnsi="Lato"/>
          <w:color w:val="ADADAD" w:themeColor="background2" w:themeShade="BF"/>
          <w:sz w:val="22"/>
          <w:szCs w:val="22"/>
        </w:rPr>
        <w:t>NIL</w:t>
      </w:r>
    </w:p>
    <w:p w14:paraId="01B11A4D" w14:textId="77777777" w:rsidR="006C38CD" w:rsidRPr="00DB5FBF" w:rsidRDefault="006C38CD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36FDE129" w14:textId="018B5696" w:rsidR="006C38CD" w:rsidRPr="00DB5FBF" w:rsidRDefault="006C38CD" w:rsidP="006C38CD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rPr>
          <w:rFonts w:ascii="Lato" w:hAnsi="Lato"/>
          <w:i/>
          <w:iCs/>
          <w:sz w:val="22"/>
          <w:szCs w:val="22"/>
        </w:rPr>
      </w:pPr>
      <w:r w:rsidRPr="00DB5FBF">
        <w:rPr>
          <w:rFonts w:ascii="Lato" w:hAnsi="Lato"/>
          <w:b/>
          <w:color w:val="1E2221"/>
          <w:w w:val="110"/>
          <w:sz w:val="22"/>
          <w:szCs w:val="22"/>
        </w:rPr>
        <w:t>MINUTES OF THE PREVIOUS MEETING</w:t>
      </w:r>
    </w:p>
    <w:p w14:paraId="44B3A438" w14:textId="10EF6F0D" w:rsidR="006C38CD" w:rsidRPr="00DB5FBF" w:rsidRDefault="004F6509" w:rsidP="006C38CD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  <w:r w:rsidRPr="00DB5FBF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FA1690" wp14:editId="40461727">
                <wp:simplePos x="0" y="0"/>
                <wp:positionH relativeFrom="margin">
                  <wp:align>right</wp:align>
                </wp:positionH>
                <wp:positionV relativeFrom="paragraph">
                  <wp:posOffset>465455</wp:posOffset>
                </wp:positionV>
                <wp:extent cx="6623050" cy="988060"/>
                <wp:effectExtent l="0" t="0" r="2540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98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FCCCB" w14:textId="7C7C1609" w:rsidR="00ED66E2" w:rsidRPr="00AF3F29" w:rsidRDefault="00ED66E2" w:rsidP="00ED66E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Motion: That the minutes of </w:t>
                            </w:r>
                            <w:r w:rsidR="00AF3F29"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the 20</w:t>
                            </w:r>
                            <w:r w:rsidR="00847E31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YY</w:t>
                            </w:r>
                            <w:r w:rsidR="00AF3F29"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 AGM 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are accepted as true and correct.</w:t>
                            </w:r>
                          </w:p>
                          <w:p w14:paraId="3B6051B3" w14:textId="77777777" w:rsidR="00ED66E2" w:rsidRPr="00AF3F29" w:rsidRDefault="00ED66E2" w:rsidP="00ED66E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Moved:</w:t>
                            </w:r>
                          </w:p>
                          <w:p w14:paraId="792B2494" w14:textId="77777777" w:rsidR="00ED66E2" w:rsidRPr="00AF3F29" w:rsidRDefault="00ED66E2" w:rsidP="00ED66E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Second:</w:t>
                            </w:r>
                          </w:p>
                          <w:p w14:paraId="072738D5" w14:textId="4B9293B5" w:rsidR="00ED66E2" w:rsidRPr="00AF3F29" w:rsidRDefault="00ED66E2" w:rsidP="00ED66E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Vote: </w:t>
                            </w:r>
                            <w:r w:rsidRPr="002622BB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#for | #against | #abstain or All in favour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  <w:t>Carried</w:t>
                            </w:r>
                          </w:p>
                          <w:p w14:paraId="4CB23F05" w14:textId="4365E7C2" w:rsidR="004F6509" w:rsidRDefault="004F65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A16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3pt;margin-top:36.65pt;width:521.5pt;height:77.8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">
                <v:textbox>
                  <w:txbxContent>
                    <w:p w14:paraId="47FFCCCB" w14:textId="7C7C1609" w:rsidR="00ED66E2" w:rsidRPr="00AF3F29" w:rsidRDefault="00ED66E2" w:rsidP="00ED66E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Motion: That the minutes of </w:t>
                      </w:r>
                      <w:r w:rsidR="00AF3F29" w:rsidRPr="00AF3F29">
                        <w:rPr>
                          <w:rFonts w:ascii="Lato" w:hAnsi="Lato"/>
                          <w:sz w:val="22"/>
                          <w:szCs w:val="22"/>
                        </w:rPr>
                        <w:t>the 20</w:t>
                      </w:r>
                      <w:r w:rsidR="00847E31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YY</w:t>
                      </w:r>
                      <w:r w:rsidR="00AF3F29"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 AGM 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are accepted as true and correct.</w:t>
                      </w:r>
                    </w:p>
                    <w:p w14:paraId="3B6051B3" w14:textId="77777777" w:rsidR="00ED66E2" w:rsidRPr="00AF3F29" w:rsidRDefault="00ED66E2" w:rsidP="00ED66E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Moved:</w:t>
                      </w:r>
                    </w:p>
                    <w:p w14:paraId="792B2494" w14:textId="77777777" w:rsidR="00ED66E2" w:rsidRPr="00AF3F29" w:rsidRDefault="00ED66E2" w:rsidP="00ED66E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Second:</w:t>
                      </w:r>
                    </w:p>
                    <w:p w14:paraId="072738D5" w14:textId="4B9293B5" w:rsidR="00ED66E2" w:rsidRPr="00AF3F29" w:rsidRDefault="00ED66E2" w:rsidP="00ED66E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Vote: </w:t>
                      </w:r>
                      <w:r w:rsidRPr="002622BB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#for | #against | #abstain or All in favour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  <w:t>Carried</w:t>
                      </w:r>
                    </w:p>
                    <w:p w14:paraId="4CB23F05" w14:textId="4365E7C2" w:rsidR="004F6509" w:rsidRDefault="004F6509"/>
                  </w:txbxContent>
                </v:textbox>
                <w10:wrap type="square" anchorx="margin"/>
              </v:shape>
            </w:pict>
          </mc:Fallback>
        </mc:AlternateContent>
      </w:r>
      <w:r w:rsidR="006C38CD" w:rsidRPr="00DB5FBF">
        <w:rPr>
          <w:rFonts w:ascii="Lato" w:hAnsi="Lato"/>
          <w:sz w:val="22"/>
          <w:szCs w:val="22"/>
        </w:rPr>
        <w:t xml:space="preserve">Draft minutes of the </w:t>
      </w:r>
      <w:r w:rsidR="00FE68B6" w:rsidRPr="00DB5FBF">
        <w:rPr>
          <w:rFonts w:ascii="Lato" w:hAnsi="Lato"/>
          <w:sz w:val="22"/>
          <w:szCs w:val="22"/>
        </w:rPr>
        <w:t>20</w:t>
      </w:r>
      <w:r w:rsidR="00847E31" w:rsidRPr="00DB5FBF">
        <w:rPr>
          <w:rFonts w:ascii="Lato" w:hAnsi="Lato"/>
          <w:color w:val="ADADAD" w:themeColor="background2" w:themeShade="BF"/>
          <w:sz w:val="22"/>
          <w:szCs w:val="22"/>
        </w:rPr>
        <w:t>YY</w:t>
      </w:r>
      <w:r w:rsidR="006C38CD" w:rsidRPr="00DB5FBF">
        <w:rPr>
          <w:rFonts w:ascii="Lato" w:hAnsi="Lato"/>
          <w:sz w:val="22"/>
          <w:szCs w:val="22"/>
        </w:rPr>
        <w:t xml:space="preserve"> </w:t>
      </w:r>
      <w:r w:rsidR="00FE68B6" w:rsidRPr="00DB5FBF">
        <w:rPr>
          <w:rFonts w:ascii="Lato" w:hAnsi="Lato"/>
          <w:sz w:val="22"/>
          <w:szCs w:val="22"/>
        </w:rPr>
        <w:t>AGM</w:t>
      </w:r>
      <w:r w:rsidR="006C38CD" w:rsidRPr="00DB5FBF">
        <w:rPr>
          <w:rFonts w:ascii="Lato" w:hAnsi="Lato"/>
          <w:sz w:val="22"/>
          <w:szCs w:val="22"/>
        </w:rPr>
        <w:t xml:space="preserve"> were circulated to members. Members present at th</w:t>
      </w:r>
      <w:r w:rsidR="001A0861" w:rsidRPr="00DB5FBF">
        <w:rPr>
          <w:rFonts w:ascii="Lato" w:hAnsi="Lato"/>
          <w:sz w:val="22"/>
          <w:szCs w:val="22"/>
        </w:rPr>
        <w:t>at</w:t>
      </w:r>
      <w:r w:rsidR="006C38CD" w:rsidRPr="00DB5FBF">
        <w:rPr>
          <w:rFonts w:ascii="Lato" w:hAnsi="Lato"/>
          <w:sz w:val="22"/>
          <w:szCs w:val="22"/>
        </w:rPr>
        <w:t xml:space="preserve"> </w:t>
      </w:r>
      <w:r w:rsidR="007D6D83" w:rsidRPr="00DB5FBF">
        <w:rPr>
          <w:rFonts w:ascii="Lato" w:hAnsi="Lato"/>
          <w:sz w:val="22"/>
          <w:szCs w:val="22"/>
        </w:rPr>
        <w:t>AGM</w:t>
      </w:r>
      <w:r w:rsidR="006C38CD" w:rsidRPr="00DB5FBF">
        <w:rPr>
          <w:rFonts w:ascii="Lato" w:hAnsi="Lato"/>
          <w:sz w:val="22"/>
          <w:szCs w:val="22"/>
        </w:rPr>
        <w:t xml:space="preserve"> have read the minutes.</w:t>
      </w:r>
    </w:p>
    <w:p w14:paraId="12567A1C" w14:textId="4D84B486" w:rsidR="004F6509" w:rsidRPr="00DB5FBF" w:rsidRDefault="004F6509" w:rsidP="006C38CD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0411B949" w14:textId="77777777" w:rsidR="006C38CD" w:rsidRPr="00DB5FBF" w:rsidRDefault="006C38CD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60808455" w14:textId="77777777" w:rsidR="00CD7CAB" w:rsidRDefault="00CD7CAB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7348C202" w14:textId="77777777" w:rsidR="006701A2" w:rsidRDefault="006701A2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5FD89F1A" w14:textId="77777777" w:rsidR="006701A2" w:rsidRDefault="006701A2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2C532AE0" w14:textId="77777777" w:rsidR="00B03A2A" w:rsidRDefault="00B03A2A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66EE567D" w14:textId="77777777" w:rsidR="00B03A2A" w:rsidRPr="00DB5FBF" w:rsidRDefault="00B03A2A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651303FC" w14:textId="77777777" w:rsidR="00CD7CAB" w:rsidRPr="00DB5FBF" w:rsidRDefault="00CD7CAB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23B45756" w14:textId="77777777" w:rsidR="00CD7CAB" w:rsidRPr="00DB5FBF" w:rsidRDefault="00CD7CAB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5640495E" w14:textId="77777777" w:rsidR="00CD7CAB" w:rsidRPr="00DB5FBF" w:rsidRDefault="00CD7CAB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1A18B0F9" w14:textId="77777777" w:rsidR="00CD7CAB" w:rsidRPr="00DB5FBF" w:rsidRDefault="00CD7CAB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4CE9420B" w14:textId="77777777" w:rsidR="00CD7CAB" w:rsidRPr="00DB5FBF" w:rsidRDefault="00CD7CAB" w:rsidP="00CD7CAB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sz w:val="22"/>
          <w:szCs w:val="22"/>
        </w:rPr>
      </w:pPr>
      <w:r w:rsidRPr="00DB5FBF">
        <w:rPr>
          <w:rFonts w:ascii="Lato" w:hAnsi="Lato"/>
          <w:b/>
          <w:color w:val="1E2221"/>
          <w:w w:val="110"/>
          <w:sz w:val="22"/>
          <w:szCs w:val="22"/>
        </w:rPr>
        <w:t>PRINCIPAL REPORT</w:t>
      </w:r>
    </w:p>
    <w:p w14:paraId="2B978FB7" w14:textId="617BC8C0" w:rsidR="00CD7CAB" w:rsidRPr="00DB5FBF" w:rsidRDefault="00CD7CAB" w:rsidP="00CD7CAB">
      <w:pPr>
        <w:widowControl w:val="0"/>
        <w:numPr>
          <w:ilvl w:val="1"/>
          <w:numId w:val="9"/>
        </w:numPr>
        <w:tabs>
          <w:tab w:val="left" w:pos="546"/>
          <w:tab w:val="left" w:pos="547"/>
        </w:tabs>
        <w:autoSpaceDE w:val="0"/>
        <w:autoSpaceDN w:val="0"/>
        <w:spacing w:before="92"/>
        <w:rPr>
          <w:rFonts w:ascii="Lato" w:hAnsi="Lato"/>
          <w:sz w:val="22"/>
          <w:szCs w:val="22"/>
        </w:rPr>
      </w:pPr>
      <w:r w:rsidRPr="00DB5FBF">
        <w:rPr>
          <w:rFonts w:ascii="Lato" w:hAnsi="Lato"/>
          <w:sz w:val="22"/>
          <w:szCs w:val="22"/>
        </w:rPr>
        <w:t>Summary of Discussion</w:t>
      </w:r>
      <w:r w:rsidR="009E3FDB">
        <w:rPr>
          <w:rFonts w:ascii="Lato" w:hAnsi="Lato"/>
          <w:sz w:val="22"/>
          <w:szCs w:val="22"/>
        </w:rPr>
        <w:t>.</w:t>
      </w:r>
    </w:p>
    <w:p w14:paraId="707132A6" w14:textId="7DBAAFBF" w:rsidR="00CD7CAB" w:rsidRPr="00DB5FBF" w:rsidRDefault="00FE635C" w:rsidP="00CD7CAB">
      <w:pPr>
        <w:tabs>
          <w:tab w:val="left" w:pos="546"/>
          <w:tab w:val="left" w:pos="547"/>
        </w:tabs>
        <w:spacing w:before="92"/>
        <w:ind w:left="720"/>
        <w:rPr>
          <w:rFonts w:ascii="Lato" w:hAnsi="Lato"/>
          <w:color w:val="ADADAD" w:themeColor="background2" w:themeShade="BF"/>
          <w:sz w:val="22"/>
          <w:szCs w:val="22"/>
        </w:rPr>
      </w:pPr>
      <w:r w:rsidRPr="00DB5FBF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5E97564" wp14:editId="5BFA1E9A">
                <wp:simplePos x="0" y="0"/>
                <wp:positionH relativeFrom="margin">
                  <wp:align>left</wp:align>
                </wp:positionH>
                <wp:positionV relativeFrom="paragraph">
                  <wp:posOffset>334010</wp:posOffset>
                </wp:positionV>
                <wp:extent cx="6623050" cy="1089660"/>
                <wp:effectExtent l="0" t="0" r="25400" b="15240"/>
                <wp:wrapSquare wrapText="bothSides"/>
                <wp:docPr id="1474717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037F9" w14:textId="29A3D726" w:rsidR="005949D1" w:rsidRPr="00AF3F29" w:rsidRDefault="005949D1" w:rsidP="005949D1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Motion: That the </w:t>
                            </w:r>
                            <w:r w:rsidR="00FE635C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Principal’s Annual Report to the School Community be accepted. </w:t>
                            </w:r>
                          </w:p>
                          <w:p w14:paraId="28E03914" w14:textId="77777777" w:rsidR="005949D1" w:rsidRPr="00AF3F29" w:rsidRDefault="005949D1" w:rsidP="005949D1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Moved:</w:t>
                            </w:r>
                          </w:p>
                          <w:p w14:paraId="3CFA8424" w14:textId="77777777" w:rsidR="005949D1" w:rsidRPr="00AF3F29" w:rsidRDefault="005949D1" w:rsidP="005949D1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Second:</w:t>
                            </w:r>
                          </w:p>
                          <w:p w14:paraId="71AC24AE" w14:textId="77777777" w:rsidR="005949D1" w:rsidRPr="00AF3F29" w:rsidRDefault="005949D1" w:rsidP="005949D1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Vote: </w:t>
                            </w:r>
                            <w:r w:rsidRPr="002622BB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#for | #against | #abstain or All in favour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  <w:t>Carried</w:t>
                            </w:r>
                          </w:p>
                          <w:p w14:paraId="74080B9D" w14:textId="77777777" w:rsidR="005949D1" w:rsidRDefault="005949D1" w:rsidP="005949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97564" id="_x0000_s1027" type="#_x0000_t202" style="position:absolute;left:0;text-align:left;margin-left:0;margin-top:26.3pt;width:521.5pt;height:85.8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">
                <v:textbox>
                  <w:txbxContent>
                    <w:p w14:paraId="643037F9" w14:textId="29A3D726" w:rsidR="005949D1" w:rsidRPr="00AF3F29" w:rsidRDefault="005949D1" w:rsidP="005949D1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Motion: That the </w:t>
                      </w:r>
                      <w:r w:rsidR="00FE635C">
                        <w:rPr>
                          <w:rFonts w:ascii="Lato" w:hAnsi="Lato"/>
                          <w:sz w:val="22"/>
                          <w:szCs w:val="22"/>
                        </w:rPr>
                        <w:t xml:space="preserve">Principal’s Annual Report to the School Community be accepted. </w:t>
                      </w:r>
                    </w:p>
                    <w:p w14:paraId="28E03914" w14:textId="77777777" w:rsidR="005949D1" w:rsidRPr="00AF3F29" w:rsidRDefault="005949D1" w:rsidP="005949D1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Moved:</w:t>
                      </w:r>
                    </w:p>
                    <w:p w14:paraId="3CFA8424" w14:textId="77777777" w:rsidR="005949D1" w:rsidRPr="00AF3F29" w:rsidRDefault="005949D1" w:rsidP="005949D1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Second:</w:t>
                      </w:r>
                    </w:p>
                    <w:p w14:paraId="71AC24AE" w14:textId="77777777" w:rsidR="005949D1" w:rsidRPr="00AF3F29" w:rsidRDefault="005949D1" w:rsidP="005949D1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Vote: </w:t>
                      </w:r>
                      <w:r w:rsidRPr="002622BB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#for | #against | #abstain or All in favour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  <w:t>Carried</w:t>
                      </w:r>
                    </w:p>
                    <w:p w14:paraId="74080B9D" w14:textId="77777777" w:rsidR="005949D1" w:rsidRDefault="005949D1" w:rsidP="005949D1"/>
                  </w:txbxContent>
                </v:textbox>
                <w10:wrap type="square" anchorx="margin"/>
              </v:shape>
            </w:pict>
          </mc:Fallback>
        </mc:AlternateContent>
      </w:r>
      <w:r w:rsidR="00CD7CAB" w:rsidRPr="00DB5FBF">
        <w:rPr>
          <w:rFonts w:ascii="Lato" w:hAnsi="Lato"/>
          <w:color w:val="ADADAD" w:themeColor="background2" w:themeShade="BF"/>
          <w:sz w:val="22"/>
          <w:szCs w:val="22"/>
        </w:rPr>
        <w:t>Briefly summarise the discussion</w:t>
      </w:r>
    </w:p>
    <w:p w14:paraId="051A7CBE" w14:textId="22DDFF88" w:rsidR="005949D1" w:rsidRPr="00DB5FBF" w:rsidRDefault="005949D1" w:rsidP="005949D1">
      <w:pPr>
        <w:tabs>
          <w:tab w:val="left" w:pos="546"/>
          <w:tab w:val="left" w:pos="547"/>
        </w:tabs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</w:p>
    <w:p w14:paraId="56C9B1F3" w14:textId="7FDC6BAF" w:rsidR="006F04E2" w:rsidRPr="00DB5FBF" w:rsidRDefault="006F04E2" w:rsidP="006F04E2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sz w:val="22"/>
          <w:szCs w:val="22"/>
        </w:rPr>
      </w:pPr>
      <w:r w:rsidRPr="00DB5FBF">
        <w:rPr>
          <w:rFonts w:ascii="Lato" w:hAnsi="Lato"/>
          <w:b/>
          <w:color w:val="1E2221"/>
          <w:w w:val="110"/>
          <w:sz w:val="22"/>
          <w:szCs w:val="22"/>
        </w:rPr>
        <w:t>CHAIR REPORT</w:t>
      </w:r>
    </w:p>
    <w:p w14:paraId="12BC886E" w14:textId="64D157EC" w:rsidR="006F04E2" w:rsidRPr="00DB5FBF" w:rsidRDefault="006F04E2" w:rsidP="006F04E2">
      <w:pPr>
        <w:widowControl w:val="0"/>
        <w:numPr>
          <w:ilvl w:val="1"/>
          <w:numId w:val="9"/>
        </w:numPr>
        <w:tabs>
          <w:tab w:val="left" w:pos="546"/>
          <w:tab w:val="left" w:pos="547"/>
        </w:tabs>
        <w:autoSpaceDE w:val="0"/>
        <w:autoSpaceDN w:val="0"/>
        <w:spacing w:before="92"/>
        <w:rPr>
          <w:rFonts w:ascii="Lato" w:hAnsi="Lato"/>
          <w:sz w:val="22"/>
          <w:szCs w:val="22"/>
        </w:rPr>
      </w:pPr>
      <w:r w:rsidRPr="00DB5FBF">
        <w:rPr>
          <w:rFonts w:ascii="Lato" w:hAnsi="Lato"/>
          <w:sz w:val="22"/>
          <w:szCs w:val="22"/>
        </w:rPr>
        <w:t>Summary of Discussion</w:t>
      </w:r>
      <w:r w:rsidR="009E3FDB">
        <w:rPr>
          <w:rFonts w:ascii="Lato" w:hAnsi="Lato"/>
          <w:sz w:val="22"/>
          <w:szCs w:val="22"/>
        </w:rPr>
        <w:t>.</w:t>
      </w:r>
    </w:p>
    <w:p w14:paraId="65CA8C92" w14:textId="5E74769A" w:rsidR="006F04E2" w:rsidRPr="00DB5FBF" w:rsidRDefault="006F04E2" w:rsidP="006F04E2">
      <w:pPr>
        <w:tabs>
          <w:tab w:val="left" w:pos="546"/>
          <w:tab w:val="left" w:pos="547"/>
        </w:tabs>
        <w:spacing w:before="92"/>
        <w:ind w:left="720"/>
        <w:rPr>
          <w:rFonts w:ascii="Lato" w:hAnsi="Lato"/>
          <w:color w:val="ADADAD" w:themeColor="background2" w:themeShade="BF"/>
          <w:sz w:val="22"/>
          <w:szCs w:val="22"/>
        </w:rPr>
      </w:pPr>
      <w:r w:rsidRPr="00DB5FBF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67FA81D" wp14:editId="6CC0493A">
                <wp:simplePos x="0" y="0"/>
                <wp:positionH relativeFrom="margin">
                  <wp:align>left</wp:align>
                </wp:positionH>
                <wp:positionV relativeFrom="paragraph">
                  <wp:posOffset>323215</wp:posOffset>
                </wp:positionV>
                <wp:extent cx="6623050" cy="1039495"/>
                <wp:effectExtent l="0" t="0" r="25400" b="27305"/>
                <wp:wrapSquare wrapText="bothSides"/>
                <wp:docPr id="14820538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103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F9050" w14:textId="1CA9826E" w:rsidR="006F04E2" w:rsidRPr="00AF3F29" w:rsidRDefault="006F04E2" w:rsidP="006F04E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Motion: That the </w:t>
                            </w:r>
                            <w:r w:rsidR="00BA3CC2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Chair</w:t>
                            </w:r>
                            <w:r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’s Annual Report to the School Community be accepted. </w:t>
                            </w:r>
                          </w:p>
                          <w:p w14:paraId="075FEDE3" w14:textId="77777777" w:rsidR="006F04E2" w:rsidRPr="00AF3F29" w:rsidRDefault="006F04E2" w:rsidP="006F04E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Moved:</w:t>
                            </w:r>
                          </w:p>
                          <w:p w14:paraId="0635C003" w14:textId="77777777" w:rsidR="006F04E2" w:rsidRPr="00AF3F29" w:rsidRDefault="006F04E2" w:rsidP="006F04E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Second:</w:t>
                            </w:r>
                          </w:p>
                          <w:p w14:paraId="5713EAD3" w14:textId="77777777" w:rsidR="006F04E2" w:rsidRPr="00AF3F29" w:rsidRDefault="006F04E2" w:rsidP="006F04E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Vote: </w:t>
                            </w:r>
                            <w:r w:rsidRPr="002622BB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#for | #against | #abstain or All in favour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  <w:t>Carried</w:t>
                            </w:r>
                          </w:p>
                          <w:p w14:paraId="322496FE" w14:textId="77777777" w:rsidR="006F04E2" w:rsidRDefault="006F04E2" w:rsidP="006F04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FA81D" id="_x0000_s1028" type="#_x0000_t202" style="position:absolute;left:0;text-align:left;margin-left:0;margin-top:25.45pt;width:521.5pt;height:81.8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CwFQIAACcEAAAOAAAAZHJzL2Uyb0RvYy54bWysU9tu2zAMfR+wfxD0vthxk6w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">
                <v:textbox>
                  <w:txbxContent>
                    <w:p w14:paraId="004F9050" w14:textId="1CA9826E" w:rsidR="006F04E2" w:rsidRPr="00AF3F29" w:rsidRDefault="006F04E2" w:rsidP="006F04E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Motion: That the </w:t>
                      </w:r>
                      <w:r w:rsidR="00BA3CC2">
                        <w:rPr>
                          <w:rFonts w:ascii="Lato" w:hAnsi="Lato"/>
                          <w:sz w:val="22"/>
                          <w:szCs w:val="22"/>
                        </w:rPr>
                        <w:t>Chair</w:t>
                      </w:r>
                      <w:r>
                        <w:rPr>
                          <w:rFonts w:ascii="Lato" w:hAnsi="Lato"/>
                          <w:sz w:val="22"/>
                          <w:szCs w:val="22"/>
                        </w:rPr>
                        <w:t xml:space="preserve">’s Annual Report to the School Community be accepted. </w:t>
                      </w:r>
                    </w:p>
                    <w:p w14:paraId="075FEDE3" w14:textId="77777777" w:rsidR="006F04E2" w:rsidRPr="00AF3F29" w:rsidRDefault="006F04E2" w:rsidP="006F04E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Moved:</w:t>
                      </w:r>
                    </w:p>
                    <w:p w14:paraId="0635C003" w14:textId="77777777" w:rsidR="006F04E2" w:rsidRPr="00AF3F29" w:rsidRDefault="006F04E2" w:rsidP="006F04E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Second:</w:t>
                      </w:r>
                    </w:p>
                    <w:p w14:paraId="5713EAD3" w14:textId="77777777" w:rsidR="006F04E2" w:rsidRPr="00AF3F29" w:rsidRDefault="006F04E2" w:rsidP="006F04E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Vote: </w:t>
                      </w:r>
                      <w:r w:rsidRPr="002622BB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#for | #against | #abstain or All in favour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  <w:t>Carried</w:t>
                      </w:r>
                    </w:p>
                    <w:p w14:paraId="322496FE" w14:textId="77777777" w:rsidR="006F04E2" w:rsidRDefault="006F04E2" w:rsidP="006F04E2"/>
                  </w:txbxContent>
                </v:textbox>
                <w10:wrap type="square" anchorx="margin"/>
              </v:shape>
            </w:pict>
          </mc:Fallback>
        </mc:AlternateContent>
      </w:r>
      <w:r w:rsidRPr="00DB5FBF">
        <w:rPr>
          <w:rFonts w:ascii="Lato" w:hAnsi="Lato"/>
          <w:color w:val="ADADAD" w:themeColor="background2" w:themeShade="BF"/>
          <w:sz w:val="22"/>
          <w:szCs w:val="22"/>
        </w:rPr>
        <w:t>Briefly summarise the discussion</w:t>
      </w:r>
    </w:p>
    <w:p w14:paraId="0C588FF2" w14:textId="2FE44E83" w:rsidR="0071513C" w:rsidRPr="00DB5FBF" w:rsidRDefault="0071513C" w:rsidP="00CD7CAB">
      <w:pPr>
        <w:pStyle w:val="ListParagraph"/>
        <w:ind w:left="546"/>
        <w:jc w:val="both"/>
        <w:rPr>
          <w:rFonts w:ascii="Lato" w:hAnsi="Lato" w:cs="Arial"/>
          <w:sz w:val="22"/>
          <w:szCs w:val="22"/>
        </w:rPr>
      </w:pPr>
    </w:p>
    <w:p w14:paraId="299027DD" w14:textId="4B4B2E7A" w:rsidR="002D607F" w:rsidRPr="00DB5FBF" w:rsidRDefault="002D607F" w:rsidP="002D607F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sz w:val="22"/>
          <w:szCs w:val="22"/>
        </w:rPr>
      </w:pPr>
      <w:r w:rsidRPr="00DB5FBF">
        <w:rPr>
          <w:rFonts w:ascii="Lato" w:hAnsi="Lato"/>
          <w:b/>
          <w:color w:val="1E2221"/>
          <w:w w:val="110"/>
          <w:sz w:val="22"/>
          <w:szCs w:val="22"/>
        </w:rPr>
        <w:t>TREASURER REPORT</w:t>
      </w:r>
    </w:p>
    <w:p w14:paraId="1A561E68" w14:textId="77777777" w:rsidR="002D607F" w:rsidRPr="00DB5FBF" w:rsidRDefault="002D607F" w:rsidP="002D607F">
      <w:pPr>
        <w:widowControl w:val="0"/>
        <w:numPr>
          <w:ilvl w:val="1"/>
          <w:numId w:val="9"/>
        </w:numPr>
        <w:tabs>
          <w:tab w:val="left" w:pos="546"/>
          <w:tab w:val="left" w:pos="547"/>
        </w:tabs>
        <w:autoSpaceDE w:val="0"/>
        <w:autoSpaceDN w:val="0"/>
        <w:spacing w:before="92"/>
        <w:rPr>
          <w:rFonts w:ascii="Lato" w:hAnsi="Lato"/>
          <w:sz w:val="22"/>
          <w:szCs w:val="22"/>
        </w:rPr>
      </w:pPr>
      <w:r w:rsidRPr="00DB5FBF">
        <w:rPr>
          <w:rFonts w:ascii="Lato" w:hAnsi="Lato"/>
          <w:sz w:val="22"/>
          <w:szCs w:val="22"/>
        </w:rPr>
        <w:t>Summary of Discussion</w:t>
      </w:r>
    </w:p>
    <w:p w14:paraId="74D93C71" w14:textId="1E451495" w:rsidR="002D607F" w:rsidRPr="00DB5FBF" w:rsidRDefault="002D607F" w:rsidP="002D607F">
      <w:pPr>
        <w:tabs>
          <w:tab w:val="left" w:pos="546"/>
          <w:tab w:val="left" w:pos="547"/>
        </w:tabs>
        <w:spacing w:before="92"/>
        <w:ind w:left="720"/>
        <w:rPr>
          <w:rFonts w:ascii="Lato" w:hAnsi="Lato"/>
          <w:color w:val="ADADAD" w:themeColor="background2" w:themeShade="BF"/>
          <w:sz w:val="22"/>
          <w:szCs w:val="22"/>
        </w:rPr>
      </w:pPr>
      <w:r w:rsidRPr="00DB5FBF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CF0B1E3" wp14:editId="0278579C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6623050" cy="1076960"/>
                <wp:effectExtent l="0" t="0" r="25400" b="27940"/>
                <wp:wrapSquare wrapText="bothSides"/>
                <wp:docPr id="5163908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DE090" w14:textId="483A450C" w:rsidR="002D607F" w:rsidRPr="00AF3F29" w:rsidRDefault="002D607F" w:rsidP="002D607F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Motion: That the</w:t>
                            </w:r>
                            <w:r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5857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Audited Financial Report </w:t>
                            </w:r>
                            <w:r w:rsidR="000D6058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and Management Letter </w:t>
                            </w:r>
                            <w:r w:rsidR="00BD5857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be accepted</w:t>
                            </w:r>
                            <w:r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BBCB473" w14:textId="77777777" w:rsidR="002D607F" w:rsidRPr="00AF3F29" w:rsidRDefault="002D607F" w:rsidP="002D607F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Moved:</w:t>
                            </w:r>
                          </w:p>
                          <w:p w14:paraId="11638C34" w14:textId="77777777" w:rsidR="002D607F" w:rsidRPr="00AF3F29" w:rsidRDefault="002D607F" w:rsidP="002D607F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Second:</w:t>
                            </w:r>
                          </w:p>
                          <w:p w14:paraId="33065413" w14:textId="77777777" w:rsidR="002D607F" w:rsidRPr="00AF3F29" w:rsidRDefault="002D607F" w:rsidP="002D607F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Vote: </w:t>
                            </w:r>
                            <w:r w:rsidRPr="002622BB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#for | #against | #abstain or All in favour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  <w:t>Carried</w:t>
                            </w:r>
                          </w:p>
                          <w:p w14:paraId="14D424B0" w14:textId="77777777" w:rsidR="002D607F" w:rsidRDefault="002D607F" w:rsidP="002D60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0B1E3" id="_x0000_s1029" type="#_x0000_t202" style="position:absolute;left:0;text-align:left;margin-left:0;margin-top:26.1pt;width:521.5pt;height:84.8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">
                <v:textbox>
                  <w:txbxContent>
                    <w:p w14:paraId="189DE090" w14:textId="483A450C" w:rsidR="002D607F" w:rsidRPr="00AF3F29" w:rsidRDefault="002D607F" w:rsidP="002D607F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Motion: That the</w:t>
                      </w:r>
                      <w:r>
                        <w:rPr>
                          <w:rFonts w:ascii="Lato" w:hAnsi="Lato"/>
                          <w:sz w:val="22"/>
                          <w:szCs w:val="22"/>
                        </w:rPr>
                        <w:t xml:space="preserve"> </w:t>
                      </w:r>
                      <w:r w:rsidR="00BD5857">
                        <w:rPr>
                          <w:rFonts w:ascii="Lato" w:hAnsi="Lato"/>
                          <w:sz w:val="22"/>
                          <w:szCs w:val="22"/>
                        </w:rPr>
                        <w:t xml:space="preserve">Audited Financial Report </w:t>
                      </w:r>
                      <w:r w:rsidR="000D6058">
                        <w:rPr>
                          <w:rFonts w:ascii="Lato" w:hAnsi="Lato"/>
                          <w:sz w:val="22"/>
                          <w:szCs w:val="22"/>
                        </w:rPr>
                        <w:t xml:space="preserve">and Management Letter </w:t>
                      </w:r>
                      <w:r w:rsidR="00BD5857">
                        <w:rPr>
                          <w:rFonts w:ascii="Lato" w:hAnsi="Lato"/>
                          <w:sz w:val="22"/>
                          <w:szCs w:val="22"/>
                        </w:rPr>
                        <w:t>be accepted</w:t>
                      </w:r>
                      <w:r>
                        <w:rPr>
                          <w:rFonts w:ascii="Lato" w:hAnsi="Lato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7BBCB473" w14:textId="77777777" w:rsidR="002D607F" w:rsidRPr="00AF3F29" w:rsidRDefault="002D607F" w:rsidP="002D607F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Moved:</w:t>
                      </w:r>
                    </w:p>
                    <w:p w14:paraId="11638C34" w14:textId="77777777" w:rsidR="002D607F" w:rsidRPr="00AF3F29" w:rsidRDefault="002D607F" w:rsidP="002D607F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Second:</w:t>
                      </w:r>
                    </w:p>
                    <w:p w14:paraId="33065413" w14:textId="77777777" w:rsidR="002D607F" w:rsidRPr="00AF3F29" w:rsidRDefault="002D607F" w:rsidP="002D607F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Vote: </w:t>
                      </w:r>
                      <w:r w:rsidRPr="002622BB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#for | #against | #abstain or All in favour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  <w:t>Carried</w:t>
                      </w:r>
                    </w:p>
                    <w:p w14:paraId="14D424B0" w14:textId="77777777" w:rsidR="002D607F" w:rsidRDefault="002D607F" w:rsidP="002D607F"/>
                  </w:txbxContent>
                </v:textbox>
                <w10:wrap type="square" anchorx="margin"/>
              </v:shape>
            </w:pict>
          </mc:Fallback>
        </mc:AlternateContent>
      </w:r>
      <w:r w:rsidRPr="00DB5FBF">
        <w:rPr>
          <w:rFonts w:ascii="Lato" w:hAnsi="Lato"/>
          <w:color w:val="ADADAD" w:themeColor="background2" w:themeShade="BF"/>
          <w:sz w:val="22"/>
          <w:szCs w:val="22"/>
        </w:rPr>
        <w:t>Briefly summarise the discussion</w:t>
      </w:r>
    </w:p>
    <w:p w14:paraId="68549465" w14:textId="326698C8" w:rsidR="00DC2FD1" w:rsidRPr="00DB5FBF" w:rsidRDefault="00DC2FD1" w:rsidP="007C6E01">
      <w:pPr>
        <w:rPr>
          <w:rFonts w:ascii="Lato" w:hAnsi="Lato"/>
          <w:sz w:val="22"/>
          <w:szCs w:val="22"/>
        </w:rPr>
      </w:pPr>
    </w:p>
    <w:p w14:paraId="5D8F7759" w14:textId="6DA0BC7E" w:rsidR="00087526" w:rsidRPr="00DB5FBF" w:rsidRDefault="00AF062D" w:rsidP="0010712E">
      <w:pPr>
        <w:pStyle w:val="ListParagraph"/>
        <w:numPr>
          <w:ilvl w:val="0"/>
          <w:numId w:val="1"/>
        </w:numPr>
        <w:spacing w:line="276" w:lineRule="auto"/>
        <w:rPr>
          <w:rFonts w:ascii="Lato" w:hAnsi="Lato"/>
          <w:b/>
          <w:bCs/>
          <w:sz w:val="22"/>
          <w:szCs w:val="22"/>
        </w:rPr>
      </w:pPr>
      <w:r w:rsidRPr="00DB5FBF">
        <w:rPr>
          <w:rFonts w:ascii="Lato" w:hAnsi="Lato"/>
          <w:b/>
          <w:bCs/>
          <w:sz w:val="22"/>
          <w:szCs w:val="22"/>
        </w:rPr>
        <w:t>ELECTION</w:t>
      </w:r>
    </w:p>
    <w:p w14:paraId="76FC9E0F" w14:textId="423B6C7E" w:rsidR="002E77E7" w:rsidRPr="00DB5FBF" w:rsidRDefault="006B4AAA" w:rsidP="002E77E7">
      <w:pPr>
        <w:pStyle w:val="ListParagraph"/>
        <w:numPr>
          <w:ilvl w:val="0"/>
          <w:numId w:val="10"/>
        </w:numPr>
        <w:spacing w:line="276" w:lineRule="auto"/>
        <w:rPr>
          <w:rFonts w:ascii="Lato" w:hAnsi="Lato"/>
          <w:sz w:val="22"/>
          <w:szCs w:val="22"/>
        </w:rPr>
      </w:pPr>
      <w:r w:rsidRPr="00DB5FBF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66E7FCA" wp14:editId="26ACD0AA">
                <wp:simplePos x="0" y="0"/>
                <wp:positionH relativeFrom="margin">
                  <wp:align>left</wp:align>
                </wp:positionH>
                <wp:positionV relativeFrom="paragraph">
                  <wp:posOffset>267970</wp:posOffset>
                </wp:positionV>
                <wp:extent cx="6623050" cy="1039495"/>
                <wp:effectExtent l="0" t="0" r="25400" b="27305"/>
                <wp:wrapSquare wrapText="bothSides"/>
                <wp:docPr id="715599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103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AB94C" w14:textId="7D575971" w:rsidR="006B4AAA" w:rsidRPr="00FE159E" w:rsidRDefault="006B4AAA" w:rsidP="006B4AAA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Motion: That </w:t>
                            </w:r>
                            <w:r w:rsidR="00FE159E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 xml:space="preserve">name </w:t>
                            </w:r>
                            <w:r w:rsidR="00FE159E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be appointed Returning Officer.</w:t>
                            </w:r>
                          </w:p>
                          <w:p w14:paraId="37D3602B" w14:textId="77777777" w:rsidR="006B4AAA" w:rsidRPr="00AF3F29" w:rsidRDefault="006B4AAA" w:rsidP="006B4AAA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Moved:</w:t>
                            </w:r>
                          </w:p>
                          <w:p w14:paraId="431D1701" w14:textId="77777777" w:rsidR="006B4AAA" w:rsidRPr="00AF3F29" w:rsidRDefault="006B4AAA" w:rsidP="006B4AAA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Second:</w:t>
                            </w:r>
                          </w:p>
                          <w:p w14:paraId="4E0862D8" w14:textId="77777777" w:rsidR="006B4AAA" w:rsidRPr="00AF3F29" w:rsidRDefault="006B4AAA" w:rsidP="006B4AAA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Vote: </w:t>
                            </w:r>
                            <w:r w:rsidRPr="002622BB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#for | #against | #abstain or All in favour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  <w:t>Carried</w:t>
                            </w:r>
                          </w:p>
                          <w:p w14:paraId="32C4DE5F" w14:textId="77777777" w:rsidR="006B4AAA" w:rsidRDefault="006B4AAA" w:rsidP="006B4A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E7FCA" id="_x0000_s1030" type="#_x0000_t202" style="position:absolute;left:0;text-align:left;margin-left:0;margin-top:21.1pt;width:521.5pt;height:81.85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">
                <v:textbox>
                  <w:txbxContent>
                    <w:p w14:paraId="30EAB94C" w14:textId="7D575971" w:rsidR="006B4AAA" w:rsidRPr="00FE159E" w:rsidRDefault="006B4AAA" w:rsidP="006B4AAA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Motion: That </w:t>
                      </w:r>
                      <w:r w:rsidR="00FE159E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 xml:space="preserve">name </w:t>
                      </w:r>
                      <w:r w:rsidR="00FE159E">
                        <w:rPr>
                          <w:rFonts w:ascii="Lato" w:hAnsi="Lato"/>
                          <w:sz w:val="22"/>
                          <w:szCs w:val="22"/>
                        </w:rPr>
                        <w:t>be appointed Returning Officer.</w:t>
                      </w:r>
                    </w:p>
                    <w:p w14:paraId="37D3602B" w14:textId="77777777" w:rsidR="006B4AAA" w:rsidRPr="00AF3F29" w:rsidRDefault="006B4AAA" w:rsidP="006B4AAA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Moved:</w:t>
                      </w:r>
                    </w:p>
                    <w:p w14:paraId="431D1701" w14:textId="77777777" w:rsidR="006B4AAA" w:rsidRPr="00AF3F29" w:rsidRDefault="006B4AAA" w:rsidP="006B4AAA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Second:</w:t>
                      </w:r>
                    </w:p>
                    <w:p w14:paraId="4E0862D8" w14:textId="77777777" w:rsidR="006B4AAA" w:rsidRPr="00AF3F29" w:rsidRDefault="006B4AAA" w:rsidP="006B4AAA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Vote: </w:t>
                      </w:r>
                      <w:r w:rsidRPr="002622BB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#for | #against | #abstain or All in favour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  <w:t>Carried</w:t>
                      </w:r>
                    </w:p>
                    <w:p w14:paraId="32C4DE5F" w14:textId="77777777" w:rsidR="006B4AAA" w:rsidRDefault="006B4AAA" w:rsidP="006B4AAA"/>
                  </w:txbxContent>
                </v:textbox>
                <w10:wrap type="square" anchorx="margin"/>
              </v:shape>
            </w:pict>
          </mc:Fallback>
        </mc:AlternateContent>
      </w:r>
      <w:r w:rsidR="00B53E24" w:rsidRPr="00DB5FBF">
        <w:rPr>
          <w:rFonts w:ascii="Lato" w:hAnsi="Lato"/>
          <w:sz w:val="22"/>
          <w:szCs w:val="22"/>
        </w:rPr>
        <w:t>Nomination and acceptan</w:t>
      </w:r>
      <w:r w:rsidR="00211537" w:rsidRPr="00DB5FBF">
        <w:rPr>
          <w:rFonts w:ascii="Lato" w:hAnsi="Lato"/>
          <w:sz w:val="22"/>
          <w:szCs w:val="22"/>
        </w:rPr>
        <w:t>ce of Returning Officer.</w:t>
      </w:r>
    </w:p>
    <w:p w14:paraId="3D678BD7" w14:textId="59974B11" w:rsidR="002E77E7" w:rsidRPr="00DB5FBF" w:rsidRDefault="002E77E7" w:rsidP="002E77E7">
      <w:pPr>
        <w:rPr>
          <w:rFonts w:ascii="Lato" w:hAnsi="Lato"/>
          <w:sz w:val="22"/>
          <w:szCs w:val="22"/>
        </w:rPr>
      </w:pPr>
    </w:p>
    <w:p w14:paraId="60E097DC" w14:textId="5AB209C7" w:rsidR="007F0D2C" w:rsidRPr="00DB5FBF" w:rsidRDefault="00947276" w:rsidP="006C0556">
      <w:pPr>
        <w:pStyle w:val="ListParagraph"/>
        <w:numPr>
          <w:ilvl w:val="0"/>
          <w:numId w:val="10"/>
        </w:numPr>
        <w:spacing w:line="276" w:lineRule="auto"/>
        <w:rPr>
          <w:rFonts w:ascii="Lato" w:hAnsi="Lato"/>
          <w:sz w:val="22"/>
          <w:szCs w:val="22"/>
        </w:rPr>
      </w:pPr>
      <w:r w:rsidRPr="00DB5FBF">
        <w:rPr>
          <w:rFonts w:ascii="Lato" w:hAnsi="Lato"/>
          <w:sz w:val="22"/>
          <w:szCs w:val="22"/>
        </w:rPr>
        <w:t>Declaration of PO</w:t>
      </w:r>
      <w:r w:rsidR="00003699" w:rsidRPr="00DB5FBF">
        <w:rPr>
          <w:rFonts w:ascii="Lato" w:hAnsi="Lato"/>
          <w:sz w:val="22"/>
          <w:szCs w:val="22"/>
        </w:rPr>
        <w:t>SITIONS VACANT</w:t>
      </w:r>
      <w:r w:rsidR="006620FA">
        <w:rPr>
          <w:rFonts w:ascii="Lato" w:hAnsi="Lato"/>
          <w:sz w:val="22"/>
          <w:szCs w:val="22"/>
        </w:rPr>
        <w:t>.</w:t>
      </w:r>
    </w:p>
    <w:p w14:paraId="562191BB" w14:textId="5881760E" w:rsidR="007F0D2C" w:rsidRPr="00DB5FBF" w:rsidRDefault="007F0D2C" w:rsidP="006C0556">
      <w:pPr>
        <w:pStyle w:val="ListParagraph"/>
        <w:spacing w:line="276" w:lineRule="auto"/>
        <w:ind w:left="1266"/>
        <w:rPr>
          <w:rFonts w:ascii="Lato" w:hAnsi="Lato"/>
          <w:color w:val="ADADAD" w:themeColor="background2" w:themeShade="BF"/>
          <w:sz w:val="22"/>
          <w:szCs w:val="22"/>
        </w:rPr>
      </w:pPr>
      <w:r w:rsidRPr="00DB5FBF">
        <w:rPr>
          <w:rFonts w:ascii="Lato" w:hAnsi="Lato"/>
          <w:color w:val="ADADAD" w:themeColor="background2" w:themeShade="BF"/>
          <w:sz w:val="22"/>
          <w:szCs w:val="22"/>
        </w:rPr>
        <w:t>List Positions Vacant</w:t>
      </w:r>
    </w:p>
    <w:p w14:paraId="22EA0BD1" w14:textId="77777777" w:rsidR="00087526" w:rsidRPr="00DB5FBF" w:rsidRDefault="00087526" w:rsidP="007C6E01">
      <w:pPr>
        <w:rPr>
          <w:rFonts w:ascii="Lato" w:hAnsi="Lato"/>
          <w:sz w:val="22"/>
          <w:szCs w:val="22"/>
        </w:rPr>
      </w:pPr>
    </w:p>
    <w:p w14:paraId="4DBAB218" w14:textId="77777777" w:rsidR="00921347" w:rsidRPr="00DB5FBF" w:rsidRDefault="00921347" w:rsidP="007C6E01">
      <w:pPr>
        <w:rPr>
          <w:rFonts w:ascii="Lato" w:hAnsi="Lato"/>
          <w:sz w:val="22"/>
          <w:szCs w:val="22"/>
        </w:rPr>
      </w:pPr>
    </w:p>
    <w:p w14:paraId="09FC4329" w14:textId="77777777" w:rsidR="00921347" w:rsidRPr="00DB5FBF" w:rsidRDefault="00921347" w:rsidP="007C6E01">
      <w:pPr>
        <w:rPr>
          <w:rFonts w:ascii="Lato" w:hAnsi="Lato"/>
          <w:sz w:val="22"/>
          <w:szCs w:val="22"/>
        </w:rPr>
      </w:pPr>
    </w:p>
    <w:p w14:paraId="51A47D7D" w14:textId="77777777" w:rsidR="00921347" w:rsidRPr="00DB5FBF" w:rsidRDefault="00921347" w:rsidP="007C6E01">
      <w:pPr>
        <w:rPr>
          <w:rFonts w:ascii="Lato" w:hAnsi="Lato"/>
          <w:sz w:val="22"/>
          <w:szCs w:val="22"/>
        </w:rPr>
      </w:pPr>
    </w:p>
    <w:p w14:paraId="7510D86B" w14:textId="77777777" w:rsidR="00921347" w:rsidRPr="00DB5FBF" w:rsidRDefault="00921347" w:rsidP="007C6E01">
      <w:pPr>
        <w:rPr>
          <w:rFonts w:ascii="Lato" w:hAnsi="Lato"/>
          <w:sz w:val="22"/>
          <w:szCs w:val="22"/>
        </w:rPr>
      </w:pPr>
    </w:p>
    <w:p w14:paraId="4198B635" w14:textId="77777777" w:rsidR="00921347" w:rsidRPr="00DB5FBF" w:rsidRDefault="00921347" w:rsidP="007C6E01">
      <w:pPr>
        <w:rPr>
          <w:rFonts w:ascii="Lato" w:hAnsi="Lato"/>
          <w:sz w:val="22"/>
          <w:szCs w:val="22"/>
        </w:rPr>
      </w:pPr>
    </w:p>
    <w:p w14:paraId="15000715" w14:textId="7B2DEB82" w:rsidR="00F01BFC" w:rsidRPr="00DB5FBF" w:rsidRDefault="00F01BFC" w:rsidP="006C0556">
      <w:pPr>
        <w:pStyle w:val="ListParagraph"/>
        <w:numPr>
          <w:ilvl w:val="0"/>
          <w:numId w:val="10"/>
        </w:numPr>
        <w:spacing w:line="276" w:lineRule="auto"/>
        <w:rPr>
          <w:rFonts w:ascii="Lato" w:hAnsi="Lato"/>
          <w:sz w:val="22"/>
          <w:szCs w:val="22"/>
        </w:rPr>
      </w:pPr>
      <w:r w:rsidRPr="00DB5FBF">
        <w:rPr>
          <w:rFonts w:ascii="Lato" w:hAnsi="Lato"/>
          <w:sz w:val="22"/>
          <w:szCs w:val="22"/>
        </w:rPr>
        <w:t>Nomination and election of Parent Members</w:t>
      </w:r>
      <w:r w:rsidR="006620FA">
        <w:rPr>
          <w:rFonts w:ascii="Lato" w:hAnsi="Lato"/>
          <w:sz w:val="22"/>
          <w:szCs w:val="22"/>
        </w:rPr>
        <w:t>.</w:t>
      </w:r>
    </w:p>
    <w:p w14:paraId="1AD9B99D" w14:textId="49D8C838" w:rsidR="00586763" w:rsidRPr="00DB5FBF" w:rsidRDefault="00F01BFC" w:rsidP="00921347">
      <w:pPr>
        <w:pStyle w:val="ListParagraph"/>
        <w:spacing w:line="276" w:lineRule="auto"/>
        <w:ind w:left="1266"/>
        <w:rPr>
          <w:rFonts w:ascii="Lato" w:hAnsi="Lato"/>
          <w:sz w:val="22"/>
          <w:szCs w:val="22"/>
        </w:rPr>
      </w:pPr>
      <w:r w:rsidRPr="00DB5FBF">
        <w:rPr>
          <w:rFonts w:ascii="Lato" w:hAnsi="Lato"/>
          <w:color w:val="ADADAD" w:themeColor="background2" w:themeShade="BF"/>
          <w:sz w:val="22"/>
          <w:szCs w:val="22"/>
        </w:rPr>
        <w:t>List</w:t>
      </w:r>
      <w:r w:rsidR="00C05BCC" w:rsidRPr="00DB5FBF">
        <w:rPr>
          <w:rFonts w:ascii="Lato" w:hAnsi="Lato"/>
          <w:color w:val="ADADAD" w:themeColor="background2" w:themeShade="BF"/>
          <w:sz w:val="22"/>
          <w:szCs w:val="22"/>
        </w:rPr>
        <w:t xml:space="preserve"> names of nominating parents</w:t>
      </w:r>
      <w:r w:rsidR="0034496F" w:rsidRPr="00DB5FBF">
        <w:rPr>
          <w:rFonts w:ascii="Lato" w:hAnsi="Lato"/>
          <w:color w:val="ADADAD" w:themeColor="background2" w:themeShade="BF"/>
          <w:sz w:val="22"/>
          <w:szCs w:val="22"/>
        </w:rPr>
        <w:t xml:space="preserve"> and outcome of election</w:t>
      </w:r>
    </w:p>
    <w:p w14:paraId="347AA316" w14:textId="77777777" w:rsidR="00586763" w:rsidRPr="00DB5FBF" w:rsidRDefault="00586763" w:rsidP="00287383">
      <w:pPr>
        <w:rPr>
          <w:rFonts w:ascii="Lato" w:hAnsi="Lato"/>
          <w:sz w:val="22"/>
          <w:szCs w:val="22"/>
        </w:rPr>
      </w:pPr>
    </w:p>
    <w:p w14:paraId="35294B45" w14:textId="2BB0E0B9" w:rsidR="00586763" w:rsidRPr="00DB5FBF" w:rsidRDefault="00586763" w:rsidP="00827C99">
      <w:pPr>
        <w:pStyle w:val="ListParagraph"/>
        <w:numPr>
          <w:ilvl w:val="0"/>
          <w:numId w:val="10"/>
        </w:numPr>
        <w:spacing w:line="276" w:lineRule="auto"/>
        <w:rPr>
          <w:rFonts w:ascii="Lato" w:hAnsi="Lato"/>
          <w:sz w:val="22"/>
          <w:szCs w:val="22"/>
        </w:rPr>
      </w:pPr>
      <w:r w:rsidRPr="00DB5FBF">
        <w:rPr>
          <w:rFonts w:ascii="Lato" w:hAnsi="Lato"/>
          <w:sz w:val="22"/>
          <w:szCs w:val="22"/>
        </w:rPr>
        <w:t>Acceptance of Teacher Members</w:t>
      </w:r>
      <w:r w:rsidR="006620FA">
        <w:rPr>
          <w:rFonts w:ascii="Lato" w:hAnsi="Lato"/>
          <w:sz w:val="22"/>
          <w:szCs w:val="22"/>
        </w:rPr>
        <w:t>.</w:t>
      </w:r>
    </w:p>
    <w:p w14:paraId="10AC9E4C" w14:textId="234F1683" w:rsidR="00586763" w:rsidRPr="00DB5FBF" w:rsidRDefault="00586763" w:rsidP="00827C99">
      <w:pPr>
        <w:pStyle w:val="ListParagraph"/>
        <w:spacing w:line="276" w:lineRule="auto"/>
        <w:ind w:left="1266"/>
        <w:rPr>
          <w:rFonts w:ascii="Lato" w:hAnsi="Lato"/>
          <w:sz w:val="22"/>
          <w:szCs w:val="22"/>
        </w:rPr>
      </w:pPr>
      <w:r w:rsidRPr="00DB5FBF">
        <w:rPr>
          <w:rFonts w:ascii="Lato" w:hAnsi="Lato"/>
          <w:color w:val="ADADAD" w:themeColor="background2" w:themeShade="BF"/>
          <w:sz w:val="22"/>
          <w:szCs w:val="22"/>
        </w:rPr>
        <w:t>List names of Teacher Members</w:t>
      </w:r>
    </w:p>
    <w:p w14:paraId="4284BE10" w14:textId="77777777" w:rsidR="00586763" w:rsidRPr="00DB5FBF" w:rsidRDefault="00586763" w:rsidP="00586763">
      <w:pPr>
        <w:pStyle w:val="ListParagraph"/>
        <w:ind w:left="1266"/>
        <w:rPr>
          <w:rFonts w:ascii="Lato" w:hAnsi="Lato"/>
          <w:sz w:val="22"/>
          <w:szCs w:val="22"/>
        </w:rPr>
      </w:pPr>
    </w:p>
    <w:p w14:paraId="4BB14EDF" w14:textId="3BA9F4D8" w:rsidR="002C2141" w:rsidRPr="00DB5FBF" w:rsidRDefault="002C2141" w:rsidP="00827C99">
      <w:pPr>
        <w:pStyle w:val="ListParagraph"/>
        <w:numPr>
          <w:ilvl w:val="0"/>
          <w:numId w:val="10"/>
        </w:numPr>
        <w:spacing w:line="276" w:lineRule="auto"/>
        <w:rPr>
          <w:rFonts w:ascii="Lato" w:hAnsi="Lato"/>
          <w:sz w:val="22"/>
          <w:szCs w:val="22"/>
        </w:rPr>
      </w:pPr>
      <w:r w:rsidRPr="00DB5FBF">
        <w:rPr>
          <w:rFonts w:ascii="Lato" w:hAnsi="Lato"/>
          <w:sz w:val="22"/>
          <w:szCs w:val="22"/>
        </w:rPr>
        <w:t>Acceptance of Student Members</w:t>
      </w:r>
      <w:r w:rsidR="006620FA">
        <w:rPr>
          <w:rFonts w:ascii="Lato" w:hAnsi="Lato"/>
          <w:sz w:val="22"/>
          <w:szCs w:val="22"/>
        </w:rPr>
        <w:t>.</w:t>
      </w:r>
    </w:p>
    <w:p w14:paraId="5EB29C72" w14:textId="3685B7FE" w:rsidR="002C2141" w:rsidRPr="00DB5FBF" w:rsidRDefault="002C2141" w:rsidP="00827C99">
      <w:pPr>
        <w:pStyle w:val="ListParagraph"/>
        <w:spacing w:line="276" w:lineRule="auto"/>
        <w:ind w:left="1266"/>
        <w:rPr>
          <w:rFonts w:ascii="Lato" w:hAnsi="Lato"/>
          <w:color w:val="ADADAD" w:themeColor="background2" w:themeShade="BF"/>
          <w:sz w:val="22"/>
          <w:szCs w:val="22"/>
        </w:rPr>
      </w:pPr>
      <w:r w:rsidRPr="00DB5FBF">
        <w:rPr>
          <w:rFonts w:ascii="Lato" w:hAnsi="Lato"/>
          <w:color w:val="ADADAD" w:themeColor="background2" w:themeShade="BF"/>
          <w:sz w:val="22"/>
          <w:szCs w:val="22"/>
        </w:rPr>
        <w:t xml:space="preserve">List names of Student Members </w:t>
      </w:r>
    </w:p>
    <w:p w14:paraId="1917499B" w14:textId="77777777" w:rsidR="00FD2BF8" w:rsidRPr="00DB5FBF" w:rsidRDefault="00FD2BF8" w:rsidP="00FD2BF8">
      <w:pPr>
        <w:rPr>
          <w:rFonts w:ascii="Lato" w:hAnsi="Lato"/>
          <w:color w:val="ADADAD" w:themeColor="background2" w:themeShade="BF"/>
          <w:sz w:val="22"/>
          <w:szCs w:val="22"/>
        </w:rPr>
      </w:pPr>
    </w:p>
    <w:p w14:paraId="7293003A" w14:textId="4A9F8F5B" w:rsidR="00FD2BF8" w:rsidRPr="00DB5FBF" w:rsidRDefault="00F95A7C" w:rsidP="00093256">
      <w:pPr>
        <w:pStyle w:val="ListParagraph"/>
        <w:numPr>
          <w:ilvl w:val="0"/>
          <w:numId w:val="1"/>
        </w:numPr>
        <w:spacing w:line="276" w:lineRule="auto"/>
        <w:rPr>
          <w:rFonts w:ascii="Lato" w:hAnsi="Lato"/>
          <w:b/>
          <w:bCs/>
          <w:color w:val="ADADAD" w:themeColor="background2" w:themeShade="BF"/>
          <w:sz w:val="22"/>
          <w:szCs w:val="22"/>
        </w:rPr>
      </w:pPr>
      <w:r w:rsidRPr="00DB5FBF">
        <w:rPr>
          <w:rFonts w:ascii="Lato" w:hAnsi="Lato"/>
          <w:b/>
          <w:bCs/>
          <w:sz w:val="22"/>
          <w:szCs w:val="22"/>
        </w:rPr>
        <w:t>APPOINTMENT OF AUDITOR</w:t>
      </w:r>
    </w:p>
    <w:p w14:paraId="7877EC0F" w14:textId="0222E1EE" w:rsidR="00F95A7C" w:rsidRPr="00DB5FBF" w:rsidRDefault="00E06131" w:rsidP="00093256">
      <w:pPr>
        <w:pStyle w:val="ListParagraph"/>
        <w:numPr>
          <w:ilvl w:val="0"/>
          <w:numId w:val="11"/>
        </w:numPr>
        <w:spacing w:line="276" w:lineRule="auto"/>
        <w:rPr>
          <w:rFonts w:ascii="Lato" w:hAnsi="Lato"/>
          <w:color w:val="ADADAD" w:themeColor="background2" w:themeShade="BF"/>
          <w:sz w:val="22"/>
          <w:szCs w:val="22"/>
        </w:rPr>
      </w:pPr>
      <w:r w:rsidRPr="00DB5FBF">
        <w:rPr>
          <w:rFonts w:ascii="Lato" w:hAnsi="Lato"/>
          <w:sz w:val="22"/>
          <w:szCs w:val="22"/>
        </w:rPr>
        <w:t>Auditor quotes</w:t>
      </w:r>
      <w:r w:rsidR="006620FA">
        <w:rPr>
          <w:rFonts w:ascii="Lato" w:hAnsi="Lato"/>
          <w:sz w:val="22"/>
          <w:szCs w:val="22"/>
        </w:rPr>
        <w:t>.</w:t>
      </w:r>
      <w:r w:rsidRPr="00DB5FBF">
        <w:rPr>
          <w:rFonts w:ascii="Lato" w:hAnsi="Lato"/>
          <w:sz w:val="22"/>
          <w:szCs w:val="22"/>
        </w:rPr>
        <w:t xml:space="preserve"> </w:t>
      </w:r>
    </w:p>
    <w:p w14:paraId="7FF24C2F" w14:textId="2B7B42D5" w:rsidR="00093256" w:rsidRPr="00DB5FBF" w:rsidRDefault="00287383" w:rsidP="00093256">
      <w:pPr>
        <w:spacing w:line="276" w:lineRule="auto"/>
        <w:ind w:left="906"/>
        <w:rPr>
          <w:rFonts w:ascii="Lato" w:hAnsi="Lato"/>
          <w:color w:val="ADADAD" w:themeColor="background2" w:themeShade="BF"/>
          <w:sz w:val="22"/>
          <w:szCs w:val="22"/>
        </w:rPr>
      </w:pPr>
      <w:r w:rsidRPr="00DB5FBF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2D9EF881" wp14:editId="23A8E874">
                <wp:simplePos x="0" y="0"/>
                <wp:positionH relativeFrom="margin">
                  <wp:posOffset>-144145</wp:posOffset>
                </wp:positionH>
                <wp:positionV relativeFrom="paragraph">
                  <wp:posOffset>316230</wp:posOffset>
                </wp:positionV>
                <wp:extent cx="6623050" cy="1064260"/>
                <wp:effectExtent l="0" t="0" r="25400" b="21590"/>
                <wp:wrapSquare wrapText="bothSides"/>
                <wp:docPr id="9157856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106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5DDD7" w14:textId="0F422AAD" w:rsidR="00287383" w:rsidRPr="00AF3F29" w:rsidRDefault="00287383" w:rsidP="00287383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Motion: That </w:t>
                            </w:r>
                            <w:r w:rsidRPr="00287383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 xml:space="preserve">Name of auditor </w:t>
                            </w:r>
                            <w:r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be appointed in 20</w:t>
                            </w:r>
                            <w:r w:rsidR="00847E31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YY</w:t>
                            </w:r>
                            <w:r w:rsidR="006620FA" w:rsidRPr="00E44E90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EAC7C4A" w14:textId="77777777" w:rsidR="00287383" w:rsidRPr="00AF3F29" w:rsidRDefault="00287383" w:rsidP="00287383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Moved:</w:t>
                            </w:r>
                          </w:p>
                          <w:p w14:paraId="5A28EE09" w14:textId="77777777" w:rsidR="00287383" w:rsidRPr="00AF3F29" w:rsidRDefault="00287383" w:rsidP="00287383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Second:</w:t>
                            </w:r>
                          </w:p>
                          <w:p w14:paraId="6F40B039" w14:textId="77777777" w:rsidR="00287383" w:rsidRPr="00AF3F29" w:rsidRDefault="00287383" w:rsidP="00287383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Vote: </w:t>
                            </w:r>
                            <w:r w:rsidRPr="002622BB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#for | #against | #abstain or All in favour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  <w:t>Carried</w:t>
                            </w:r>
                          </w:p>
                          <w:p w14:paraId="1FB57C8F" w14:textId="77777777" w:rsidR="00287383" w:rsidRDefault="00287383" w:rsidP="002873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EF881" id="_x0000_s1031" type="#_x0000_t202" style="position:absolute;left:0;text-align:left;margin-left:-11.35pt;margin-top:24.9pt;width:521.5pt;height:83.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">
                <v:textbox>
                  <w:txbxContent>
                    <w:p w14:paraId="63D5DDD7" w14:textId="0F422AAD" w:rsidR="00287383" w:rsidRPr="00AF3F29" w:rsidRDefault="00287383" w:rsidP="00287383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Motion: That </w:t>
                      </w:r>
                      <w:r w:rsidRPr="00287383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 xml:space="preserve">Name of auditor </w:t>
                      </w:r>
                      <w:r>
                        <w:rPr>
                          <w:rFonts w:ascii="Lato" w:hAnsi="Lato"/>
                          <w:sz w:val="22"/>
                          <w:szCs w:val="22"/>
                        </w:rPr>
                        <w:t>be appointed in 20</w:t>
                      </w:r>
                      <w:r w:rsidR="00847E31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YY</w:t>
                      </w:r>
                      <w:r w:rsidR="006620FA" w:rsidRPr="00E44E90">
                        <w:rPr>
                          <w:rFonts w:ascii="Lato" w:hAnsi="Lato"/>
                          <w:sz w:val="22"/>
                          <w:szCs w:val="22"/>
                        </w:rPr>
                        <w:t>.</w:t>
                      </w:r>
                    </w:p>
                    <w:p w14:paraId="1EAC7C4A" w14:textId="77777777" w:rsidR="00287383" w:rsidRPr="00AF3F29" w:rsidRDefault="00287383" w:rsidP="00287383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Moved:</w:t>
                      </w:r>
                    </w:p>
                    <w:p w14:paraId="5A28EE09" w14:textId="77777777" w:rsidR="00287383" w:rsidRPr="00AF3F29" w:rsidRDefault="00287383" w:rsidP="00287383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Second:</w:t>
                      </w:r>
                    </w:p>
                    <w:p w14:paraId="6F40B039" w14:textId="77777777" w:rsidR="00287383" w:rsidRPr="00AF3F29" w:rsidRDefault="00287383" w:rsidP="00287383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Vote: </w:t>
                      </w:r>
                      <w:r w:rsidRPr="002622BB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#for | #against | #abstain or All in favour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  <w:t>Carried</w:t>
                      </w:r>
                    </w:p>
                    <w:p w14:paraId="1FB57C8F" w14:textId="77777777" w:rsidR="00287383" w:rsidRDefault="00287383" w:rsidP="00287383"/>
                  </w:txbxContent>
                </v:textbox>
                <w10:wrap type="square" anchorx="margin"/>
              </v:shape>
            </w:pict>
          </mc:Fallback>
        </mc:AlternateContent>
      </w:r>
      <w:r w:rsidR="00025700" w:rsidRPr="00DB5FBF">
        <w:rPr>
          <w:rFonts w:ascii="Lato" w:hAnsi="Lato"/>
          <w:color w:val="ADADAD" w:themeColor="background2" w:themeShade="BF"/>
          <w:sz w:val="22"/>
          <w:szCs w:val="22"/>
        </w:rPr>
        <w:t>Summary of the quotes provided for consideration</w:t>
      </w:r>
      <w:r w:rsidR="008E0C75">
        <w:rPr>
          <w:rFonts w:ascii="Lato" w:hAnsi="Lato"/>
          <w:color w:val="ADADAD" w:themeColor="background2" w:themeShade="BF"/>
          <w:sz w:val="22"/>
          <w:szCs w:val="22"/>
        </w:rPr>
        <w:t xml:space="preserve">, selected from </w:t>
      </w:r>
      <w:r w:rsidR="00D42A02">
        <w:rPr>
          <w:rFonts w:ascii="Lato" w:hAnsi="Lato"/>
          <w:color w:val="ADADAD" w:themeColor="background2" w:themeShade="BF"/>
          <w:sz w:val="22"/>
          <w:szCs w:val="22"/>
        </w:rPr>
        <w:t>DET</w:t>
      </w:r>
      <w:r w:rsidR="008E0C75">
        <w:rPr>
          <w:rFonts w:ascii="Lato" w:hAnsi="Lato"/>
          <w:color w:val="ADADAD" w:themeColor="background2" w:themeShade="BF"/>
          <w:sz w:val="22"/>
          <w:szCs w:val="22"/>
        </w:rPr>
        <w:t xml:space="preserve"> panel</w:t>
      </w:r>
      <w:r w:rsidR="00D42A02">
        <w:rPr>
          <w:rFonts w:ascii="Lato" w:hAnsi="Lato"/>
          <w:color w:val="ADADAD" w:themeColor="background2" w:themeShade="BF"/>
          <w:sz w:val="22"/>
          <w:szCs w:val="22"/>
        </w:rPr>
        <w:t xml:space="preserve"> of auditors. </w:t>
      </w:r>
    </w:p>
    <w:p w14:paraId="18D19403" w14:textId="71752DEF" w:rsidR="00025700" w:rsidRPr="00DB5FBF" w:rsidRDefault="00025700" w:rsidP="00093256">
      <w:pPr>
        <w:spacing w:line="276" w:lineRule="auto"/>
        <w:ind w:left="906"/>
        <w:rPr>
          <w:rFonts w:ascii="Lato" w:hAnsi="Lato"/>
          <w:color w:val="ADADAD" w:themeColor="background2" w:themeShade="BF"/>
          <w:sz w:val="22"/>
          <w:szCs w:val="22"/>
        </w:rPr>
      </w:pPr>
    </w:p>
    <w:p w14:paraId="29F9B319" w14:textId="0F037F53" w:rsidR="008F3515" w:rsidRPr="00DB5FBF" w:rsidRDefault="00CA4A38" w:rsidP="008F3515">
      <w:pPr>
        <w:pStyle w:val="ListParagraph"/>
        <w:numPr>
          <w:ilvl w:val="0"/>
          <w:numId w:val="1"/>
        </w:numPr>
        <w:spacing w:line="276" w:lineRule="auto"/>
        <w:rPr>
          <w:rFonts w:ascii="Lato" w:hAnsi="Lato"/>
          <w:b/>
          <w:bCs/>
          <w:color w:val="ADADAD" w:themeColor="background2" w:themeShade="BF"/>
          <w:sz w:val="22"/>
          <w:szCs w:val="22"/>
        </w:rPr>
      </w:pPr>
      <w:r w:rsidRPr="00DB5FBF">
        <w:rPr>
          <w:rFonts w:ascii="Lato" w:hAnsi="Lato"/>
          <w:b/>
          <w:bCs/>
          <w:sz w:val="22"/>
          <w:szCs w:val="22"/>
        </w:rPr>
        <w:t>CLOSE</w:t>
      </w:r>
    </w:p>
    <w:p w14:paraId="033ED677" w14:textId="3DAB5BD9" w:rsidR="00CA4A38" w:rsidRPr="00DB5FBF" w:rsidRDefault="00CA4A38" w:rsidP="00CA4A38">
      <w:pPr>
        <w:tabs>
          <w:tab w:val="left" w:pos="546"/>
          <w:tab w:val="left" w:pos="547"/>
        </w:tabs>
        <w:spacing w:before="92"/>
        <w:ind w:left="106"/>
        <w:rPr>
          <w:rFonts w:ascii="Lato" w:hAnsi="Lato"/>
          <w:sz w:val="22"/>
          <w:szCs w:val="22"/>
        </w:rPr>
      </w:pPr>
      <w:r w:rsidRPr="00DB5FBF">
        <w:rPr>
          <w:rFonts w:ascii="Lato" w:hAnsi="Lato"/>
          <w:sz w:val="22"/>
          <w:szCs w:val="22"/>
        </w:rPr>
        <w:t xml:space="preserve">Meeting closed by </w:t>
      </w:r>
      <w:r w:rsidRPr="00DB5FBF">
        <w:rPr>
          <w:rFonts w:ascii="Lato" w:hAnsi="Lato"/>
          <w:color w:val="ADADAD" w:themeColor="background2" w:themeShade="BF"/>
          <w:sz w:val="22"/>
          <w:szCs w:val="22"/>
        </w:rPr>
        <w:t xml:space="preserve">[Chair] </w:t>
      </w:r>
      <w:r w:rsidRPr="00DB5FBF">
        <w:rPr>
          <w:rFonts w:ascii="Lato" w:hAnsi="Lato"/>
          <w:sz w:val="22"/>
          <w:szCs w:val="22"/>
        </w:rPr>
        <w:t xml:space="preserve">at </w:t>
      </w:r>
      <w:r w:rsidRPr="00DB5FBF">
        <w:rPr>
          <w:rFonts w:ascii="Lato" w:hAnsi="Lato"/>
          <w:color w:val="ADADAD" w:themeColor="background2" w:themeShade="BF"/>
          <w:sz w:val="22"/>
          <w:szCs w:val="22"/>
        </w:rPr>
        <w:t>00:00</w:t>
      </w:r>
      <w:r w:rsidRPr="00DB5FBF">
        <w:rPr>
          <w:rFonts w:ascii="Lato" w:hAnsi="Lato"/>
          <w:sz w:val="22"/>
          <w:szCs w:val="22"/>
        </w:rPr>
        <w:t>.</w:t>
      </w:r>
    </w:p>
    <w:p w14:paraId="4F814E92" w14:textId="77777777" w:rsidR="00CA4A38" w:rsidRPr="00CA4A38" w:rsidRDefault="00CA4A38" w:rsidP="00CA4A38">
      <w:pPr>
        <w:spacing w:line="276" w:lineRule="auto"/>
        <w:ind w:left="106"/>
        <w:rPr>
          <w:rFonts w:ascii="Lato" w:hAnsi="Lato"/>
          <w:b/>
          <w:bCs/>
          <w:color w:val="ADADAD" w:themeColor="background2" w:themeShade="BF"/>
          <w:sz w:val="22"/>
          <w:szCs w:val="22"/>
        </w:rPr>
      </w:pPr>
    </w:p>
    <w:p w14:paraId="4C16E5FD" w14:textId="089E5C51" w:rsidR="001971EA" w:rsidRPr="0050335B" w:rsidRDefault="001971EA" w:rsidP="0050335B">
      <w:pPr>
        <w:tabs>
          <w:tab w:val="left" w:pos="3600"/>
        </w:tabs>
        <w:rPr>
          <w:rFonts w:ascii="Lato" w:hAnsi="Lato"/>
          <w:sz w:val="22"/>
          <w:szCs w:val="22"/>
        </w:rPr>
      </w:pPr>
    </w:p>
    <w:sectPr w:rsidR="001971EA" w:rsidRPr="0050335B" w:rsidSect="001971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653" w:right="720" w:bottom="720" w:left="720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22CF" w14:textId="77777777" w:rsidR="00480152" w:rsidRDefault="00480152" w:rsidP="007E6A2A">
      <w:r>
        <w:separator/>
      </w:r>
    </w:p>
  </w:endnote>
  <w:endnote w:type="continuationSeparator" w:id="0">
    <w:p w14:paraId="66A9B56F" w14:textId="77777777" w:rsidR="00480152" w:rsidRDefault="00480152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A16F" w14:textId="4A3CC133" w:rsidR="0054405A" w:rsidRDefault="0054405A" w:rsidP="0054405A">
    <w:pPr>
      <w:pStyle w:val="Footer"/>
      <w:ind w:firstLine="720"/>
    </w:pPr>
    <w:r w:rsidRPr="00F633A5">
      <w:rPr>
        <w:b/>
        <w:bCs/>
        <w:noProof/>
      </w:rPr>
      <w:drawing>
        <wp:anchor distT="0" distB="0" distL="114300" distR="114300" simplePos="0" relativeHeight="251658242" behindDoc="1" locked="0" layoutInCell="1" allowOverlap="1" wp14:anchorId="17CCA27D" wp14:editId="31D40506">
          <wp:simplePos x="0" y="0"/>
          <wp:positionH relativeFrom="column">
            <wp:posOffset>-457200</wp:posOffset>
          </wp:positionH>
          <wp:positionV relativeFrom="paragraph">
            <wp:posOffset>-1501140</wp:posOffset>
          </wp:positionV>
          <wp:extent cx="8044543" cy="1771151"/>
          <wp:effectExtent l="0" t="0" r="0" b="635"/>
          <wp:wrapNone/>
          <wp:docPr id="2111524900" name="Picture 1" descr="A blue and red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95895" name="Picture 1" descr="A blue and red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4543" cy="1771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511832"/>
      <w:docPartObj>
        <w:docPartGallery w:val="Page Numbers (Bottom of Page)"/>
        <w:docPartUnique/>
      </w:docPartObj>
    </w:sdtPr>
    <w:sdtEndPr>
      <w:rPr>
        <w:rFonts w:ascii="Lato" w:hAnsi="Lato"/>
        <w:color w:val="FFFFFF" w:themeColor="background1"/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color w:val="FFFFFF" w:themeColor="background1"/>
            <w:sz w:val="14"/>
            <w:szCs w:val="14"/>
          </w:rPr>
        </w:sdtEndPr>
        <w:sdtContent>
          <w:p w14:paraId="14F7CE51" w14:textId="4602592D" w:rsidR="00945EDB" w:rsidRPr="001C608B" w:rsidRDefault="00945EDB">
            <w:pPr>
              <w:pStyle w:val="Footer"/>
              <w:jc w:val="right"/>
              <w:rPr>
                <w:rFonts w:ascii="Lato" w:hAnsi="Lato"/>
                <w:color w:val="FFFFFF" w:themeColor="background1"/>
                <w:sz w:val="14"/>
                <w:szCs w:val="14"/>
              </w:rPr>
            </w:pPr>
            <w:r w:rsidRPr="001C608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1" behindDoc="1" locked="0" layoutInCell="1" allowOverlap="1" wp14:anchorId="6323FFC4" wp14:editId="75F14513">
                  <wp:simplePos x="0" y="0"/>
                  <wp:positionH relativeFrom="column">
                    <wp:posOffset>-530283</wp:posOffset>
                  </wp:positionH>
                  <wp:positionV relativeFrom="paragraph">
                    <wp:posOffset>-1428750</wp:posOffset>
                  </wp:positionV>
                  <wp:extent cx="8044543" cy="1771151"/>
                  <wp:effectExtent l="0" t="0" r="0" b="635"/>
                  <wp:wrapNone/>
                  <wp:docPr id="1731658594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Page </w:t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PAGE </w:instrText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Pr="001C608B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 of </w:t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NUMPAGES  </w:instrText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Pr="001C608B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</w:p>
        </w:sdtContent>
      </w:sdt>
    </w:sdtContent>
  </w:sdt>
  <w:p w14:paraId="07F33CED" w14:textId="6B2D05E5" w:rsidR="007E6A2A" w:rsidRDefault="007E6A2A" w:rsidP="007E6A2A">
    <w:pPr>
      <w:pStyle w:val="Footer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1B985" w14:textId="4A0E9E71" w:rsidR="001174BC" w:rsidRPr="001C608B" w:rsidRDefault="001C608B" w:rsidP="001174BC">
    <w:pPr>
      <w:pStyle w:val="Footer"/>
      <w:jc w:val="right"/>
      <w:rPr>
        <w:rFonts w:ascii="Lato" w:hAnsi="Lato"/>
        <w:color w:val="FFFFFF" w:themeColor="background1"/>
        <w:sz w:val="14"/>
        <w:szCs w:val="14"/>
      </w:rPr>
    </w:pPr>
    <w:r w:rsidRPr="00F633A5">
      <w:rPr>
        <w:b/>
        <w:bCs/>
        <w:noProof/>
      </w:rPr>
      <w:drawing>
        <wp:anchor distT="0" distB="0" distL="114300" distR="114300" simplePos="0" relativeHeight="251658244" behindDoc="1" locked="0" layoutInCell="1" allowOverlap="1" wp14:anchorId="484BDDBB" wp14:editId="649738D9">
          <wp:simplePos x="0" y="0"/>
          <wp:positionH relativeFrom="column">
            <wp:posOffset>-475211</wp:posOffset>
          </wp:positionH>
          <wp:positionV relativeFrom="paragraph">
            <wp:posOffset>-1463040</wp:posOffset>
          </wp:positionV>
          <wp:extent cx="8044543" cy="1771151"/>
          <wp:effectExtent l="0" t="0" r="0" b="635"/>
          <wp:wrapNone/>
          <wp:docPr id="436711649" name="Picture 1" descr="A blue and red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95895" name="Picture 1" descr="A blue and red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4543" cy="1771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235357364"/>
        <w:docPartObj>
          <w:docPartGallery w:val="Page Numbers (Top of Page)"/>
          <w:docPartUnique/>
        </w:docPartObj>
      </w:sdtPr>
      <w:sdtEndPr>
        <w:rPr>
          <w:rFonts w:ascii="Lato" w:hAnsi="Lato"/>
          <w:color w:val="FFFFFF" w:themeColor="background1"/>
          <w:sz w:val="14"/>
          <w:szCs w:val="14"/>
        </w:rPr>
      </w:sdtEndPr>
      <w:sdtContent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t xml:space="preserve">Page </w:t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fldChar w:fldCharType="begin"/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instrText xml:space="preserve"> PAGE </w:instrText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fldChar w:fldCharType="separate"/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t>2</w:t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fldChar w:fldCharType="end"/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t xml:space="preserve"> of </w:t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fldChar w:fldCharType="begin"/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instrText xml:space="preserve"> NUMPAGES  </w:instrText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fldChar w:fldCharType="separate"/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t>3</w:t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fldChar w:fldCharType="end"/>
        </w:r>
      </w:sdtContent>
    </w:sdt>
  </w:p>
  <w:p w14:paraId="47E25343" w14:textId="3A0E1A2A" w:rsidR="001971EA" w:rsidRDefault="00197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DC542" w14:textId="77777777" w:rsidR="00480152" w:rsidRDefault="00480152" w:rsidP="007E6A2A">
      <w:r>
        <w:separator/>
      </w:r>
    </w:p>
  </w:footnote>
  <w:footnote w:type="continuationSeparator" w:id="0">
    <w:p w14:paraId="7CD24094" w14:textId="77777777" w:rsidR="00480152" w:rsidRDefault="00480152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A5E3" w14:textId="054641FA" w:rsidR="0054405A" w:rsidRDefault="0054405A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35DD169" wp14:editId="53D3E2F4">
          <wp:simplePos x="0" y="0"/>
          <wp:positionH relativeFrom="column">
            <wp:posOffset>-457200</wp:posOffset>
          </wp:positionH>
          <wp:positionV relativeFrom="paragraph">
            <wp:posOffset>65</wp:posOffset>
          </wp:positionV>
          <wp:extent cx="7680283" cy="847725"/>
          <wp:effectExtent l="0" t="0" r="0" b="0"/>
          <wp:wrapNone/>
          <wp:docPr id="807792903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0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3C17" w14:textId="6EC084C9" w:rsidR="007E6A2A" w:rsidRPr="001B7FE3" w:rsidRDefault="00C1076E" w:rsidP="00D06D0E">
    <w:pPr>
      <w:pStyle w:val="Header"/>
      <w:spacing w:before="240" w:line="600" w:lineRule="auto"/>
      <w:ind w:right="-903"/>
      <w:rPr>
        <w:color w:val="215E99" w:themeColor="text2" w:themeTint="BF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0DFE75" wp14:editId="6AB30894">
          <wp:simplePos x="0" y="0"/>
          <wp:positionH relativeFrom="column">
            <wp:posOffset>-533401</wp:posOffset>
          </wp:positionH>
          <wp:positionV relativeFrom="paragraph">
            <wp:posOffset>-28576</wp:posOffset>
          </wp:positionV>
          <wp:extent cx="7680283" cy="847725"/>
          <wp:effectExtent l="0" t="0" r="0" b="0"/>
          <wp:wrapNone/>
          <wp:docPr id="743571977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5027" cy="848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8C4C" w14:textId="35B152C1" w:rsidR="001971EA" w:rsidRDefault="001971EA">
    <w:pPr>
      <w:pStyle w:val="Header"/>
    </w:pPr>
    <w:r>
      <w:rPr>
        <w:noProof/>
      </w:rPr>
      <w:drawing>
        <wp:anchor distT="0" distB="0" distL="114300" distR="114300" simplePos="0" relativeHeight="251658246" behindDoc="1" locked="0" layoutInCell="1" allowOverlap="1" wp14:anchorId="1F9599A2" wp14:editId="0EAB945A">
          <wp:simplePos x="0" y="0"/>
          <wp:positionH relativeFrom="column">
            <wp:posOffset>-441960</wp:posOffset>
          </wp:positionH>
          <wp:positionV relativeFrom="paragraph">
            <wp:posOffset>65</wp:posOffset>
          </wp:positionV>
          <wp:extent cx="7680283" cy="847725"/>
          <wp:effectExtent l="0" t="0" r="0" b="0"/>
          <wp:wrapNone/>
          <wp:docPr id="1945189686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0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1" locked="0" layoutInCell="1" allowOverlap="1" wp14:anchorId="1AE74049" wp14:editId="6A23EEBA">
          <wp:simplePos x="0" y="0"/>
          <wp:positionH relativeFrom="margin">
            <wp:posOffset>4480560</wp:posOffset>
          </wp:positionH>
          <wp:positionV relativeFrom="paragraph">
            <wp:posOffset>289560</wp:posOffset>
          </wp:positionV>
          <wp:extent cx="2757684" cy="2328983"/>
          <wp:effectExtent l="0" t="0" r="5080" b="0"/>
          <wp:wrapNone/>
          <wp:docPr id="1218333444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7684" cy="232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FB0"/>
    <w:multiLevelType w:val="hybridMultilevel"/>
    <w:tmpl w:val="7B82B7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C2087E"/>
    <w:multiLevelType w:val="hybridMultilevel"/>
    <w:tmpl w:val="CA0A8350"/>
    <w:lvl w:ilvl="0" w:tplc="0C09001B">
      <w:start w:val="1"/>
      <w:numFmt w:val="lowerRoman"/>
      <w:lvlText w:val="%1."/>
      <w:lvlJc w:val="right"/>
      <w:pPr>
        <w:ind w:left="1266" w:hanging="360"/>
      </w:pPr>
    </w:lvl>
    <w:lvl w:ilvl="1" w:tplc="0C090019" w:tentative="1">
      <w:start w:val="1"/>
      <w:numFmt w:val="lowerLetter"/>
      <w:lvlText w:val="%2."/>
      <w:lvlJc w:val="left"/>
      <w:pPr>
        <w:ind w:left="1986" w:hanging="360"/>
      </w:pPr>
    </w:lvl>
    <w:lvl w:ilvl="2" w:tplc="0C09001B" w:tentative="1">
      <w:start w:val="1"/>
      <w:numFmt w:val="lowerRoman"/>
      <w:lvlText w:val="%3."/>
      <w:lvlJc w:val="right"/>
      <w:pPr>
        <w:ind w:left="2706" w:hanging="180"/>
      </w:pPr>
    </w:lvl>
    <w:lvl w:ilvl="3" w:tplc="0C09000F" w:tentative="1">
      <w:start w:val="1"/>
      <w:numFmt w:val="decimal"/>
      <w:lvlText w:val="%4."/>
      <w:lvlJc w:val="left"/>
      <w:pPr>
        <w:ind w:left="3426" w:hanging="360"/>
      </w:pPr>
    </w:lvl>
    <w:lvl w:ilvl="4" w:tplc="0C090019" w:tentative="1">
      <w:start w:val="1"/>
      <w:numFmt w:val="lowerLetter"/>
      <w:lvlText w:val="%5."/>
      <w:lvlJc w:val="left"/>
      <w:pPr>
        <w:ind w:left="4146" w:hanging="360"/>
      </w:pPr>
    </w:lvl>
    <w:lvl w:ilvl="5" w:tplc="0C09001B" w:tentative="1">
      <w:start w:val="1"/>
      <w:numFmt w:val="lowerRoman"/>
      <w:lvlText w:val="%6."/>
      <w:lvlJc w:val="right"/>
      <w:pPr>
        <w:ind w:left="4866" w:hanging="180"/>
      </w:pPr>
    </w:lvl>
    <w:lvl w:ilvl="6" w:tplc="0C09000F" w:tentative="1">
      <w:start w:val="1"/>
      <w:numFmt w:val="decimal"/>
      <w:lvlText w:val="%7."/>
      <w:lvlJc w:val="left"/>
      <w:pPr>
        <w:ind w:left="5586" w:hanging="360"/>
      </w:pPr>
    </w:lvl>
    <w:lvl w:ilvl="7" w:tplc="0C090019" w:tentative="1">
      <w:start w:val="1"/>
      <w:numFmt w:val="lowerLetter"/>
      <w:lvlText w:val="%8."/>
      <w:lvlJc w:val="left"/>
      <w:pPr>
        <w:ind w:left="6306" w:hanging="360"/>
      </w:pPr>
    </w:lvl>
    <w:lvl w:ilvl="8" w:tplc="0C0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2" w15:restartNumberingAfterBreak="0">
    <w:nsid w:val="1D864D9B"/>
    <w:multiLevelType w:val="hybridMultilevel"/>
    <w:tmpl w:val="E688A0E4"/>
    <w:lvl w:ilvl="0" w:tplc="0C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" w15:restartNumberingAfterBreak="0">
    <w:nsid w:val="1FCE5354"/>
    <w:multiLevelType w:val="hybridMultilevel"/>
    <w:tmpl w:val="CB9CB1FC"/>
    <w:lvl w:ilvl="0" w:tplc="84C04976">
      <w:start w:val="1"/>
      <w:numFmt w:val="lowerRoman"/>
      <w:lvlText w:val="%1."/>
      <w:lvlJc w:val="right"/>
      <w:pPr>
        <w:ind w:left="1854" w:hanging="360"/>
      </w:pPr>
      <w:rPr>
        <w:color w:val="808080" w:themeColor="background1" w:themeShade="80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B9E1732"/>
    <w:multiLevelType w:val="hybridMultilevel"/>
    <w:tmpl w:val="1C1EF6E4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5" w15:restartNumberingAfterBreak="0">
    <w:nsid w:val="37F7433D"/>
    <w:multiLevelType w:val="hybridMultilevel"/>
    <w:tmpl w:val="1C1EF6E4"/>
    <w:lvl w:ilvl="0" w:tplc="FFFFFFFF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6" w15:restartNumberingAfterBreak="0">
    <w:nsid w:val="39814B00"/>
    <w:multiLevelType w:val="hybridMultilevel"/>
    <w:tmpl w:val="F14A62B0"/>
    <w:lvl w:ilvl="0" w:tplc="8D046E9E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7" w15:restartNumberingAfterBreak="0">
    <w:nsid w:val="4B442C61"/>
    <w:multiLevelType w:val="multilevel"/>
    <w:tmpl w:val="0FAA2998"/>
    <w:lvl w:ilvl="0">
      <w:start w:val="1"/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626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346"/>
        </w:tabs>
        <w:ind w:left="23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6"/>
        </w:tabs>
        <w:ind w:left="30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6"/>
        </w:tabs>
        <w:ind w:left="37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6"/>
        </w:tabs>
        <w:ind w:left="45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6"/>
        </w:tabs>
        <w:ind w:left="52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6"/>
        </w:tabs>
        <w:ind w:left="59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6"/>
        </w:tabs>
        <w:ind w:left="666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ED12A7"/>
    <w:multiLevelType w:val="hybridMultilevel"/>
    <w:tmpl w:val="BADE65B8"/>
    <w:lvl w:ilvl="0" w:tplc="AD2E5982">
      <w:start w:val="1"/>
      <w:numFmt w:val="lowerRoman"/>
      <w:lvlText w:val="%1."/>
      <w:lvlJc w:val="right"/>
      <w:pPr>
        <w:ind w:left="546" w:hanging="440"/>
      </w:pPr>
      <w:rPr>
        <w:rFonts w:hint="default"/>
        <w:b w:val="0"/>
        <w:bCs w:val="0"/>
        <w:i w:val="0"/>
        <w:color w:val="auto"/>
        <w:spacing w:val="-10"/>
        <w:w w:val="105"/>
        <w:sz w:val="18"/>
        <w:szCs w:val="18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9" w15:restartNumberingAfterBreak="0">
    <w:nsid w:val="5685038A"/>
    <w:multiLevelType w:val="hybridMultilevel"/>
    <w:tmpl w:val="EEAA6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BF441D"/>
    <w:multiLevelType w:val="hybridMultilevel"/>
    <w:tmpl w:val="9EB2A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5089523">
    <w:abstractNumId w:val="4"/>
  </w:num>
  <w:num w:numId="2" w16cid:durableId="67310933">
    <w:abstractNumId w:val="0"/>
  </w:num>
  <w:num w:numId="3" w16cid:durableId="1793594431">
    <w:abstractNumId w:val="9"/>
  </w:num>
  <w:num w:numId="4" w16cid:durableId="78718253">
    <w:abstractNumId w:val="10"/>
  </w:num>
  <w:num w:numId="5" w16cid:durableId="1290864252">
    <w:abstractNumId w:val="8"/>
  </w:num>
  <w:num w:numId="6" w16cid:durableId="2059547044">
    <w:abstractNumId w:val="2"/>
  </w:num>
  <w:num w:numId="7" w16cid:durableId="1808430632">
    <w:abstractNumId w:val="3"/>
  </w:num>
  <w:num w:numId="8" w16cid:durableId="831944296">
    <w:abstractNumId w:val="5"/>
  </w:num>
  <w:num w:numId="9" w16cid:durableId="1705207571">
    <w:abstractNumId w:val="7"/>
  </w:num>
  <w:num w:numId="10" w16cid:durableId="1618099280">
    <w:abstractNumId w:val="1"/>
  </w:num>
  <w:num w:numId="11" w16cid:durableId="751662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03699"/>
    <w:rsid w:val="00025700"/>
    <w:rsid w:val="00042869"/>
    <w:rsid w:val="000542E5"/>
    <w:rsid w:val="00073385"/>
    <w:rsid w:val="00087526"/>
    <w:rsid w:val="00093256"/>
    <w:rsid w:val="00093548"/>
    <w:rsid w:val="000A3A7D"/>
    <w:rsid w:val="000A3B75"/>
    <w:rsid w:val="000B520C"/>
    <w:rsid w:val="000C1184"/>
    <w:rsid w:val="000D4427"/>
    <w:rsid w:val="000D6058"/>
    <w:rsid w:val="000E4041"/>
    <w:rsid w:val="000F0BE1"/>
    <w:rsid w:val="000F3BEA"/>
    <w:rsid w:val="00106427"/>
    <w:rsid w:val="0010712E"/>
    <w:rsid w:val="001174BC"/>
    <w:rsid w:val="001212DC"/>
    <w:rsid w:val="00123B4E"/>
    <w:rsid w:val="00132C76"/>
    <w:rsid w:val="00137979"/>
    <w:rsid w:val="001616F8"/>
    <w:rsid w:val="001843D7"/>
    <w:rsid w:val="001971EA"/>
    <w:rsid w:val="00197B15"/>
    <w:rsid w:val="001A0861"/>
    <w:rsid w:val="001A3B71"/>
    <w:rsid w:val="001A6BAA"/>
    <w:rsid w:val="001B5855"/>
    <w:rsid w:val="001B7FE3"/>
    <w:rsid w:val="001C608B"/>
    <w:rsid w:val="002059CB"/>
    <w:rsid w:val="00211537"/>
    <w:rsid w:val="00213181"/>
    <w:rsid w:val="00224BB5"/>
    <w:rsid w:val="00236B55"/>
    <w:rsid w:val="00246223"/>
    <w:rsid w:val="002469A6"/>
    <w:rsid w:val="002505A2"/>
    <w:rsid w:val="002622BB"/>
    <w:rsid w:val="0026689C"/>
    <w:rsid w:val="00287383"/>
    <w:rsid w:val="00293FB9"/>
    <w:rsid w:val="002B4FA2"/>
    <w:rsid w:val="002C2141"/>
    <w:rsid w:val="002C72AE"/>
    <w:rsid w:val="002D607F"/>
    <w:rsid w:val="002D6637"/>
    <w:rsid w:val="002E77E7"/>
    <w:rsid w:val="003059A2"/>
    <w:rsid w:val="0034496F"/>
    <w:rsid w:val="00353993"/>
    <w:rsid w:val="0036108A"/>
    <w:rsid w:val="0036155D"/>
    <w:rsid w:val="00372CAB"/>
    <w:rsid w:val="00375053"/>
    <w:rsid w:val="00397F70"/>
    <w:rsid w:val="003A404C"/>
    <w:rsid w:val="003A5883"/>
    <w:rsid w:val="003B303B"/>
    <w:rsid w:val="003C01CC"/>
    <w:rsid w:val="0040422B"/>
    <w:rsid w:val="0041235C"/>
    <w:rsid w:val="00430DD3"/>
    <w:rsid w:val="00442AE7"/>
    <w:rsid w:val="0046284C"/>
    <w:rsid w:val="004724BF"/>
    <w:rsid w:val="00480152"/>
    <w:rsid w:val="00482109"/>
    <w:rsid w:val="004A2D73"/>
    <w:rsid w:val="004A3EDB"/>
    <w:rsid w:val="004B7935"/>
    <w:rsid w:val="004C0857"/>
    <w:rsid w:val="004D4926"/>
    <w:rsid w:val="004E2FFD"/>
    <w:rsid w:val="004F6509"/>
    <w:rsid w:val="0050335B"/>
    <w:rsid w:val="00503F49"/>
    <w:rsid w:val="005057B4"/>
    <w:rsid w:val="005057F2"/>
    <w:rsid w:val="0050782B"/>
    <w:rsid w:val="00511D1B"/>
    <w:rsid w:val="00520EF8"/>
    <w:rsid w:val="00527603"/>
    <w:rsid w:val="00530174"/>
    <w:rsid w:val="0054405A"/>
    <w:rsid w:val="00580A25"/>
    <w:rsid w:val="00582690"/>
    <w:rsid w:val="00586763"/>
    <w:rsid w:val="00591191"/>
    <w:rsid w:val="005949D1"/>
    <w:rsid w:val="005A276D"/>
    <w:rsid w:val="005B1C1A"/>
    <w:rsid w:val="005D33A1"/>
    <w:rsid w:val="00620C31"/>
    <w:rsid w:val="00626178"/>
    <w:rsid w:val="0062695C"/>
    <w:rsid w:val="006331B0"/>
    <w:rsid w:val="0063514B"/>
    <w:rsid w:val="006353C7"/>
    <w:rsid w:val="00640133"/>
    <w:rsid w:val="006474E2"/>
    <w:rsid w:val="006620FA"/>
    <w:rsid w:val="00662294"/>
    <w:rsid w:val="00665A78"/>
    <w:rsid w:val="0066708D"/>
    <w:rsid w:val="006701A2"/>
    <w:rsid w:val="00680915"/>
    <w:rsid w:val="00697230"/>
    <w:rsid w:val="00697C7B"/>
    <w:rsid w:val="006A48E3"/>
    <w:rsid w:val="006A4D70"/>
    <w:rsid w:val="006B4AAA"/>
    <w:rsid w:val="006C0556"/>
    <w:rsid w:val="006C38CD"/>
    <w:rsid w:val="006C48DD"/>
    <w:rsid w:val="006C5149"/>
    <w:rsid w:val="006E3844"/>
    <w:rsid w:val="006F04E2"/>
    <w:rsid w:val="00707BFD"/>
    <w:rsid w:val="0071513C"/>
    <w:rsid w:val="0072258C"/>
    <w:rsid w:val="00733341"/>
    <w:rsid w:val="0073498A"/>
    <w:rsid w:val="00741550"/>
    <w:rsid w:val="007436D7"/>
    <w:rsid w:val="0075061F"/>
    <w:rsid w:val="00760DBA"/>
    <w:rsid w:val="00771AC7"/>
    <w:rsid w:val="00791ECA"/>
    <w:rsid w:val="007C1444"/>
    <w:rsid w:val="007C1A9C"/>
    <w:rsid w:val="007C6E01"/>
    <w:rsid w:val="007D5A9C"/>
    <w:rsid w:val="007D6D83"/>
    <w:rsid w:val="007E6A2A"/>
    <w:rsid w:val="007F0D2C"/>
    <w:rsid w:val="007F0E3E"/>
    <w:rsid w:val="008100F7"/>
    <w:rsid w:val="00825E8D"/>
    <w:rsid w:val="00827C99"/>
    <w:rsid w:val="0083053F"/>
    <w:rsid w:val="00837C82"/>
    <w:rsid w:val="00845143"/>
    <w:rsid w:val="00847488"/>
    <w:rsid w:val="00847E31"/>
    <w:rsid w:val="00856640"/>
    <w:rsid w:val="00862298"/>
    <w:rsid w:val="00877D20"/>
    <w:rsid w:val="0088481F"/>
    <w:rsid w:val="008965E4"/>
    <w:rsid w:val="008A4C79"/>
    <w:rsid w:val="008D66A1"/>
    <w:rsid w:val="008E0C75"/>
    <w:rsid w:val="008E10E9"/>
    <w:rsid w:val="008F3515"/>
    <w:rsid w:val="008F3EFF"/>
    <w:rsid w:val="00911572"/>
    <w:rsid w:val="00921347"/>
    <w:rsid w:val="009231AA"/>
    <w:rsid w:val="00932FBB"/>
    <w:rsid w:val="00944B52"/>
    <w:rsid w:val="00945EDB"/>
    <w:rsid w:val="00947276"/>
    <w:rsid w:val="00971500"/>
    <w:rsid w:val="00971507"/>
    <w:rsid w:val="00973856"/>
    <w:rsid w:val="009754C2"/>
    <w:rsid w:val="0098046B"/>
    <w:rsid w:val="00980F32"/>
    <w:rsid w:val="00982891"/>
    <w:rsid w:val="009A0214"/>
    <w:rsid w:val="009E032F"/>
    <w:rsid w:val="009E3FDB"/>
    <w:rsid w:val="00A003DB"/>
    <w:rsid w:val="00A31E10"/>
    <w:rsid w:val="00A361DB"/>
    <w:rsid w:val="00A467B9"/>
    <w:rsid w:val="00A558DD"/>
    <w:rsid w:val="00A57562"/>
    <w:rsid w:val="00AA5B9C"/>
    <w:rsid w:val="00AB1597"/>
    <w:rsid w:val="00AF062D"/>
    <w:rsid w:val="00AF3F29"/>
    <w:rsid w:val="00B03A2A"/>
    <w:rsid w:val="00B06033"/>
    <w:rsid w:val="00B12FE7"/>
    <w:rsid w:val="00B16464"/>
    <w:rsid w:val="00B30DE5"/>
    <w:rsid w:val="00B41CDA"/>
    <w:rsid w:val="00B422F6"/>
    <w:rsid w:val="00B53E24"/>
    <w:rsid w:val="00B64040"/>
    <w:rsid w:val="00B70455"/>
    <w:rsid w:val="00B704B8"/>
    <w:rsid w:val="00B70C69"/>
    <w:rsid w:val="00B717D1"/>
    <w:rsid w:val="00BA1464"/>
    <w:rsid w:val="00BA37C5"/>
    <w:rsid w:val="00BA3CC2"/>
    <w:rsid w:val="00BB05FF"/>
    <w:rsid w:val="00BB5AD0"/>
    <w:rsid w:val="00BC4D89"/>
    <w:rsid w:val="00BD5857"/>
    <w:rsid w:val="00BF68F2"/>
    <w:rsid w:val="00C015A7"/>
    <w:rsid w:val="00C05BCC"/>
    <w:rsid w:val="00C1076E"/>
    <w:rsid w:val="00C13B52"/>
    <w:rsid w:val="00C44974"/>
    <w:rsid w:val="00C47717"/>
    <w:rsid w:val="00C6190C"/>
    <w:rsid w:val="00C66593"/>
    <w:rsid w:val="00C7059D"/>
    <w:rsid w:val="00C7293F"/>
    <w:rsid w:val="00C739F7"/>
    <w:rsid w:val="00C76D6E"/>
    <w:rsid w:val="00CA4A38"/>
    <w:rsid w:val="00CB20F8"/>
    <w:rsid w:val="00CD434E"/>
    <w:rsid w:val="00CD7CAB"/>
    <w:rsid w:val="00CE05F1"/>
    <w:rsid w:val="00CE637C"/>
    <w:rsid w:val="00CF5028"/>
    <w:rsid w:val="00D05810"/>
    <w:rsid w:val="00D06D0E"/>
    <w:rsid w:val="00D42A02"/>
    <w:rsid w:val="00D64AAA"/>
    <w:rsid w:val="00D673F7"/>
    <w:rsid w:val="00D74999"/>
    <w:rsid w:val="00D816B0"/>
    <w:rsid w:val="00DB5FBF"/>
    <w:rsid w:val="00DC2FD1"/>
    <w:rsid w:val="00E0054F"/>
    <w:rsid w:val="00E06131"/>
    <w:rsid w:val="00E44E90"/>
    <w:rsid w:val="00E45146"/>
    <w:rsid w:val="00E46F16"/>
    <w:rsid w:val="00E66703"/>
    <w:rsid w:val="00E70825"/>
    <w:rsid w:val="00E73A76"/>
    <w:rsid w:val="00E81893"/>
    <w:rsid w:val="00E83AEC"/>
    <w:rsid w:val="00E9468D"/>
    <w:rsid w:val="00EA315B"/>
    <w:rsid w:val="00EA56C0"/>
    <w:rsid w:val="00EB115A"/>
    <w:rsid w:val="00EB69E9"/>
    <w:rsid w:val="00ED4B2D"/>
    <w:rsid w:val="00ED514D"/>
    <w:rsid w:val="00ED66E2"/>
    <w:rsid w:val="00EE1118"/>
    <w:rsid w:val="00EE264C"/>
    <w:rsid w:val="00EE342D"/>
    <w:rsid w:val="00EE3DBA"/>
    <w:rsid w:val="00EF4E8C"/>
    <w:rsid w:val="00F01BFC"/>
    <w:rsid w:val="00F1711F"/>
    <w:rsid w:val="00F2514C"/>
    <w:rsid w:val="00F51CE6"/>
    <w:rsid w:val="00F5245E"/>
    <w:rsid w:val="00F57F1A"/>
    <w:rsid w:val="00F633A5"/>
    <w:rsid w:val="00F756BB"/>
    <w:rsid w:val="00F95A7C"/>
    <w:rsid w:val="00FA5D87"/>
    <w:rsid w:val="00FA7CD9"/>
    <w:rsid w:val="00FD2BF8"/>
    <w:rsid w:val="00FD67AE"/>
    <w:rsid w:val="00FE0145"/>
    <w:rsid w:val="00FE159E"/>
    <w:rsid w:val="00FE614E"/>
    <w:rsid w:val="00FE635C"/>
    <w:rsid w:val="00F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5590971D-76B2-43B2-9D39-5D1CA777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A3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59"/>
    <w:rsid w:val="00C015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174"/>
    <w:rPr>
      <w:color w:val="467886" w:themeColor="hyperlink"/>
      <w:u w:val="single"/>
    </w:rPr>
  </w:style>
  <w:style w:type="paragraph" w:customStyle="1" w:styleId="Pageheading">
    <w:name w:val="Page heading"/>
    <w:basedOn w:val="Heading2"/>
    <w:link w:val="PageheadingChar"/>
    <w:qFormat/>
    <w:rsid w:val="0063514B"/>
    <w:pPr>
      <w:spacing w:before="0" w:after="0" w:line="360" w:lineRule="auto"/>
    </w:pPr>
    <w:rPr>
      <w:rFonts w:ascii="Arial" w:hAnsi="Arial" w:cs="Arial"/>
      <w:bCs/>
      <w:caps/>
      <w:color w:val="595959" w:themeColor="text1" w:themeTint="A6"/>
      <w:sz w:val="20"/>
      <w:szCs w:val="20"/>
    </w:rPr>
  </w:style>
  <w:style w:type="paragraph" w:customStyle="1" w:styleId="BodyText1">
    <w:name w:val="Body Text1"/>
    <w:basedOn w:val="Normal"/>
    <w:link w:val="BodytextChar"/>
    <w:qFormat/>
    <w:rsid w:val="0063514B"/>
    <w:pPr>
      <w:spacing w:after="200" w:line="360" w:lineRule="auto"/>
      <w:ind w:right="-142"/>
    </w:pPr>
    <w:rPr>
      <w:rFonts w:ascii="Arial" w:eastAsiaTheme="minorHAnsi" w:hAnsi="Arial" w:cs="Arial"/>
      <w:sz w:val="20"/>
      <w:szCs w:val="20"/>
    </w:rPr>
  </w:style>
  <w:style w:type="character" w:customStyle="1" w:styleId="PageheadingChar">
    <w:name w:val="Page heading Char"/>
    <w:basedOn w:val="DefaultParagraphFont"/>
    <w:link w:val="Pageheading"/>
    <w:rsid w:val="0063514B"/>
    <w:rPr>
      <w:rFonts w:ascii="Arial" w:eastAsiaTheme="majorEastAsia" w:hAnsi="Arial" w:cs="Arial"/>
      <w:bCs/>
      <w:caps/>
      <w:color w:val="595959" w:themeColor="text1" w:themeTint="A6"/>
      <w:sz w:val="20"/>
      <w:szCs w:val="20"/>
    </w:rPr>
  </w:style>
  <w:style w:type="character" w:customStyle="1" w:styleId="BodytextChar">
    <w:name w:val="Body text Char"/>
    <w:basedOn w:val="DefaultParagraphFont"/>
    <w:link w:val="BodyText1"/>
    <w:rsid w:val="0063514B"/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6351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cid:image005.png@01DBDF63.3700143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customXml/itemProps3.xml><?xml version="1.0" encoding="utf-8"?>
<ds:datastoreItem xmlns:ds="http://schemas.openxmlformats.org/officeDocument/2006/customXml" ds:itemID="{2A2716C2-DB64-4FC6-A91E-5785AF34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Julie Lehmann</cp:lastModifiedBy>
  <cp:revision>94</cp:revision>
  <cp:lastPrinted>2025-07-15T02:47:00Z</cp:lastPrinted>
  <dcterms:created xsi:type="dcterms:W3CDTF">2025-07-10T00:20:00Z</dcterms:created>
  <dcterms:modified xsi:type="dcterms:W3CDTF">2025-07-20T23:44:00Z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